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(Allegato </w:t>
      </w:r>
      <w:r>
        <w:rPr>
          <w:rFonts w:cs="Arial" w:ascii="Arial" w:hAnsi="Arial"/>
          <w:b/>
          <w:sz w:val="20"/>
          <w:szCs w:val="20"/>
        </w:rPr>
        <w:t>4</w:t>
      </w:r>
      <w:r>
        <w:rPr>
          <w:rFonts w:cs="Arial" w:ascii="Arial" w:hAnsi="Arial"/>
          <w:b/>
          <w:sz w:val="20"/>
          <w:szCs w:val="20"/>
        </w:rPr>
        <w:t>)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538" w:leader="none"/>
        </w:tabs>
        <w:spacing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Alla </w:t>
      </w:r>
      <w:r>
        <w:rPr>
          <w:rFonts w:cs="Arial" w:ascii="Arial" w:hAnsi="Arial"/>
          <w:color w:val="000000"/>
          <w:sz w:val="20"/>
          <w:szCs w:val="20"/>
          <w:shd w:fill="auto" w:val="clear"/>
        </w:rPr>
        <w:t>Direzione di Dipartimento/Servizio/Distretto</w:t>
      </w:r>
    </w:p>
    <w:p>
      <w:pPr>
        <w:pStyle w:val="Normal"/>
        <w:tabs>
          <w:tab w:val="clear" w:pos="708"/>
          <w:tab w:val="left" w:pos="4538" w:leader="none"/>
        </w:tabs>
        <w:spacing w:before="171" w:after="171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</w:rPr>
        <w:tab/>
        <w:t>…………………………………………….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324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Richiesta copia di cartella clinica e documentazione sanitaria</w:t>
      </w:r>
    </w:p>
    <w:p>
      <w:pPr>
        <w:pStyle w:val="Normal"/>
        <w:spacing w:lineRule="auto" w:line="324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Il/la sottoscritto/a …………………………………... nato/a a ……………………………… il ……………….. C.F. ………………………………………. residente in …………………………. via…………………………. tel. ………………………… e mail …………………………………………..., con il documento n. ………………… (allegato in copia), rilasciato da ……………………….…… il 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 qualità di (indicare l’opzione corretta):    </w:t>
      </w:r>
    </w:p>
    <w:p>
      <w:pPr>
        <w:pStyle w:val="Normal"/>
        <w:tabs>
          <w:tab w:val="clear" w:pos="708"/>
          <w:tab w:val="left" w:pos="288" w:leader="none"/>
        </w:tabs>
        <w:spacing w:lineRule="auto" w:line="324"/>
        <w:jc w:val="left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  <w:t>diretto interessato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genitore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tutore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amministratore di sostegno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erede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altro ……………………………………………………………………………………………………………..</w:t>
      </w:r>
    </w:p>
    <w:p>
      <w:pPr>
        <w:pStyle w:val="Normal"/>
        <w:spacing w:lineRule="auto" w:line="324" w:before="171" w:after="17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spacing w:lineRule="auto" w:line="324" w:before="57" w:after="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copia conforme di (indicare l’opzione corretta):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ab/>
        <w:t>Cartelle ambulatoriali relative a pazienti trattati in sede ambulatoriale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ab/>
        <w:t>Tracciati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ab/>
        <w:t>Cartelle sanitarie di Hospice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  <w:shd w:fill="auto" w:val="clear"/>
        </w:rPr>
        <w:t>□</w:t>
      </w:r>
      <w:r>
        <w:rPr>
          <w:rFonts w:ascii="Arial" w:hAnsi="Arial"/>
          <w:color w:val="000000"/>
          <w:sz w:val="20"/>
          <w:szCs w:val="20"/>
          <w:shd w:fill="auto" w:val="clear"/>
        </w:rPr>
        <w:tab/>
        <w:t>Cartelle sanitarie di assistenza domiciliare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>Cartelle sanitarie relative a valutazione dell’UVT (Unità di Valutazione Territoriali)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cs="Arial" w:ascii="Arial" w:hAnsi="Arial"/>
          <w:sz w:val="20"/>
          <w:szCs w:val="20"/>
        </w:rPr>
        <w:tab/>
        <w:t>Altro……………………………………………………………………………………………………………..</w:t>
      </w:r>
    </w:p>
    <w:p>
      <w:pPr>
        <w:pStyle w:val="Normal"/>
        <w:spacing w:lineRule="auto" w:line="324" w:before="0" w:after="0"/>
        <w:jc w:val="both"/>
        <w:rPr/>
      </w:pPr>
      <w:r>
        <w:rPr/>
      </w:r>
    </w:p>
    <w:p>
      <w:pPr>
        <w:pStyle w:val="Normal"/>
        <w:spacing w:lineRule="auto" w:line="324" w:before="114" w:after="1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relativa a: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....................................................  </w:t>
        <w:tab/>
        <w:tab/>
        <w:t xml:space="preserve">Cognome ....................................................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......................................................… il ....../......../............. C.F. ……………………….………….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in........................................…</w:t>
        <w:tab/>
        <w:tab/>
        <w:tab/>
        <w:t>Via....................................................................</w:t>
      </w:r>
    </w:p>
    <w:p>
      <w:pPr>
        <w:pStyle w:val="Normal"/>
        <w:spacing w:lineRule="auto" w:line="324"/>
        <w:jc w:val="both"/>
        <w:rPr>
          <w:highlight w:val="none"/>
          <w:shd w:fill="FFFF00" w:val="clear"/>
        </w:rPr>
      </w:pPr>
      <w:r>
        <w:rPr>
          <w:rFonts w:cs="Arial" w:ascii="Arial" w:hAnsi="Arial"/>
          <w:sz w:val="20"/>
          <w:szCs w:val="20"/>
          <w:shd w:fill="FFFF00" w:val="clear"/>
        </w:rPr>
        <w:br/>
      </w:r>
      <w:r>
        <w:rPr>
          <w:rFonts w:cs="Arial" w:ascii="Arial" w:hAnsi="Arial"/>
          <w:sz w:val="20"/>
          <w:szCs w:val="20"/>
          <w:shd w:fill="auto" w:val="clear"/>
        </w:rPr>
        <w:t>periodo di riferimento: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1418" w:right="1418" w:gutter="0" w:header="709" w:top="1815" w:footer="709" w:bottom="1261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caso di accoglimento dell’istanza, che la documentazione sia inoltrata: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Arial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per pec al seguente indirizzo pec …………………………………………………………………...…..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Arial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……………………………………………………..……………….</w:t>
      </w:r>
    </w:p>
    <w:p>
      <w:pPr>
        <w:pStyle w:val="Normal"/>
        <w:tabs>
          <w:tab w:val="clear" w:pos="708"/>
          <w:tab w:val="left" w:pos="300" w:leader="none"/>
          <w:tab w:val="left" w:pos="2492" w:leader="none"/>
          <w:tab w:val="left" w:pos="6674" w:leader="none"/>
        </w:tabs>
        <w:spacing w:before="0" w:after="29"/>
        <w:jc w:val="both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  <w:t>□</w:t>
      </w:r>
      <w:r>
        <w:rPr>
          <w:rFonts w:eastAsia="Arial" w:cs="Arial" w:ascii="Arial" w:hAnsi="Arial"/>
          <w:sz w:val="20"/>
          <w:szCs w:val="20"/>
          <w:shd w:fill="auto" w:val="clear"/>
        </w:rPr>
        <w:tab/>
      </w:r>
      <w:r>
        <w:rPr>
          <w:rFonts w:cs="Arial" w:ascii="Arial" w:hAnsi="Arial"/>
          <w:sz w:val="20"/>
          <w:szCs w:val="20"/>
          <w:shd w:fill="auto" w:val="clear"/>
        </w:rPr>
        <w:t>pe</w:t>
      </w:r>
      <w:r>
        <w:rPr>
          <w:rFonts w:cs="Arial" w:ascii="Arial" w:hAnsi="Arial"/>
          <w:sz w:val="20"/>
          <w:szCs w:val="20"/>
        </w:rPr>
        <w:t>r posta al seguente indirizzo ……………………………………………………………………….…</w:t>
      </w:r>
    </w:p>
    <w:p>
      <w:pPr>
        <w:pStyle w:val="Default"/>
        <w:rPr/>
      </w:pPr>
      <w:r>
        <w:rPr/>
      </w:r>
    </w:p>
    <w:p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  <w:t xml:space="preserve">Il sottoscritto richiedente DELEGA per il ritiro: </w:t>
      </w:r>
    </w:p>
    <w:p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</w:r>
    </w:p>
    <w:p>
      <w:pPr>
        <w:pStyle w:val="Default"/>
        <w:spacing w:lineRule="auto" w:line="276" w:before="0" w:after="0"/>
        <w:jc w:val="both"/>
        <w:rPr/>
      </w:pPr>
      <w:r>
        <w:rPr>
          <w:rFonts w:cs="Arial" w:ascii="Arial" w:hAnsi="Arial"/>
          <w:color w:val="auto"/>
          <w:sz w:val="20"/>
          <w:szCs w:val="20"/>
          <w:lang w:eastAsia="en-US"/>
        </w:rPr>
        <w:t>Nome ………………………………… Cognome ………………………… nato/a …………………………… il .........…............ residente in ………………………………...…… via ……………………………………….</w:t>
      </w:r>
    </w:p>
    <w:p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</w:r>
    </w:p>
    <w:p>
      <w:pPr>
        <w:pStyle w:val="ListParagraph"/>
        <w:tabs>
          <w:tab w:val="clear" w:pos="708"/>
          <w:tab w:val="left" w:pos="6674" w:leader="none"/>
        </w:tabs>
        <w:ind w:hanging="0" w:left="11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ListParagraph"/>
        <w:tabs>
          <w:tab w:val="clear" w:pos="708"/>
          <w:tab w:val="left" w:pos="5675" w:leader="none"/>
        </w:tabs>
        <w:ind w:hanging="0" w:lef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...........................</w:t>
        <w:tab/>
        <w:t>Firma …………………………………...</w:t>
      </w:r>
    </w:p>
    <w:p>
      <w:pPr>
        <w:pStyle w:val="ListParagraph"/>
        <w:tabs>
          <w:tab w:val="clear" w:pos="708"/>
          <w:tab w:val="left" w:pos="2492" w:leader="none"/>
          <w:tab w:val="left" w:pos="6674" w:leader="none"/>
        </w:tabs>
        <w:ind w:hanging="0" w:left="11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  <w:lang w:eastAsia="it-IT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>
      <w:pPr>
        <w:pStyle w:val="Normal"/>
        <w:tabs>
          <w:tab w:val="clear" w:pos="708"/>
          <w:tab w:val="left" w:pos="2492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 ...........................                                                          </w:t>
        <w:tab/>
        <w:t>Firma ……………………………………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N.B.: In caso di soggetto delegato o munito di poteri di rappresentanza allegare: delega e fotocopia documento del delegante e del sottoscritto delegato, la documentazione atta </w:t>
      </w:r>
      <w:r>
        <w:rPr>
          <w:rFonts w:cs="Calibri" w:ascii="Arial" w:hAnsi="Arial"/>
          <w:i/>
          <w:sz w:val="20"/>
          <w:szCs w:val="20"/>
        </w:rPr>
        <w:t>sia a comprovare il proprio interesse ad esercitare il diritto di accesso sia a far constatare l’esistenza dei propri poteri rappresentativi.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418" w:right="1418" w:gutter="0" w:header="709" w:top="1815" w:footer="170" w:bottom="4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Header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1" name="Copia Copia Copia Copia Copia Copia Copia Copia Copia Copia Copia Copia di Immagine2 2 1 1 1 1 1 1 1 1 1 1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pia Copia Copia Copia Copia Copia Copia Copia Copia Copia Copia Copia di Immagine2 2 1 1 1 1 1 1 1 1 1 1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</w:rPr>
    </w:pPr>
    <w:r>
      <w:rPr/>
      <w:drawing>
        <wp:inline distT="0" distB="0" distL="0" distR="0">
          <wp:extent cx="1603375" cy="400050"/>
          <wp:effectExtent l="0" t="0" r="0" b="0"/>
          <wp:docPr id="2" name="Copia Copia Copia di Immagine2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Copia Copia di Immagine2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6" r="-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</w:rPr>
    </w:pPr>
    <w:r>
      <w:rPr/>
      <w:drawing>
        <wp:inline distT="0" distB="0" distL="0" distR="0">
          <wp:extent cx="1603375" cy="400050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venAndOddHeaders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paragraph" w:styleId="Default" w:customStyle="1">
    <w:name w:val="Default"/>
    <w:qFormat/>
    <w:rsid w:val="001e36e0"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2852-003A-471C-A58D-CE8432F0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LibreOffice/7.6.6.3$Windows_X86_64 LibreOffice_project/d97b2716a9a4a2ce1391dee1765565ea469b0ae7</Application>
  <AppVersion>15.0000</AppVersion>
  <Pages>2</Pages>
  <Words>313</Words>
  <Characters>2826</Characters>
  <CharactersWithSpaces>3206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2020-12-10T19:44:00Z</dcterms:created>
  <dc:creator>118957</dc:creator>
  <dc:description/>
  <dc:language>it-IT</dc:language>
  <cp:lastModifiedBy/>
  <dcterms:modified xsi:type="dcterms:W3CDTF">2024-12-23T11:31:32Z</dcterms:modified>
  <cp:revision>41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