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44" w:rsidRPr="00F95515" w:rsidRDefault="00D74287" w:rsidP="00667144">
      <w:pPr>
        <w:jc w:val="left"/>
        <w:rPr>
          <w:rFonts w:ascii="Arial" w:hAnsi="Arial" w:cs="Arial"/>
          <w:sz w:val="16"/>
          <w:szCs w:val="16"/>
        </w:rPr>
      </w:pPr>
      <w:r>
        <w:rPr>
          <w:noProof/>
          <w:lang w:eastAsia="it-IT"/>
        </w:rPr>
        <w:drawing>
          <wp:inline distT="0" distB="0" distL="0" distR="0">
            <wp:extent cx="1178061" cy="295329"/>
            <wp:effectExtent l="19050" t="57150" r="22225" b="476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11427" cy="303694"/>
                    </a:xfrm>
                    <a:prstGeom prst="rect">
                      <a:avLst/>
                    </a:prstGeom>
                    <a:noFill/>
                    <a:ln w="9525">
                      <a:noFill/>
                      <a:miter lim="800000"/>
                      <a:headEnd/>
                      <a:tailEnd/>
                    </a:ln>
                  </pic:spPr>
                </pic:pic>
              </a:graphicData>
            </a:graphic>
          </wp:inline>
        </w:drawing>
      </w:r>
      <w:r>
        <w:tab/>
      </w:r>
      <w:r w:rsidR="00F87B04">
        <w:tab/>
      </w:r>
      <w:r w:rsidR="00F87B04">
        <w:tab/>
      </w:r>
      <w:r w:rsidR="00F87B04">
        <w:tab/>
      </w:r>
      <w:r w:rsidR="00F87B04">
        <w:tab/>
      </w:r>
      <w:r w:rsidR="00F87B04">
        <w:tab/>
      </w:r>
      <w:r w:rsidR="00F87B04">
        <w:tab/>
      </w:r>
      <w:r w:rsidR="00F87B04">
        <w:tab/>
      </w:r>
      <w:r w:rsidR="00F87B04">
        <w:tab/>
      </w:r>
      <w:r w:rsidR="00F87B04" w:rsidRPr="00F95515">
        <w:rPr>
          <w:rFonts w:ascii="Arial" w:hAnsi="Arial" w:cs="Arial"/>
          <w:sz w:val="16"/>
          <w:szCs w:val="16"/>
        </w:rPr>
        <w:t>Allegato n. 1</w:t>
      </w:r>
    </w:p>
    <w:p w:rsidR="00667144" w:rsidRDefault="00667144" w:rsidP="00667144">
      <w:pPr>
        <w:jc w:val="left"/>
      </w:pPr>
    </w:p>
    <w:p w:rsidR="001D79D5" w:rsidRDefault="001D79D5" w:rsidP="005B712C">
      <w:pPr>
        <w:jc w:val="center"/>
        <w:rPr>
          <w:rFonts w:ascii="Arial" w:hAnsi="Arial" w:cs="Arial"/>
          <w:b/>
        </w:rPr>
      </w:pPr>
    </w:p>
    <w:p w:rsidR="001D79D5" w:rsidRDefault="001D79D5" w:rsidP="005B712C">
      <w:pPr>
        <w:jc w:val="center"/>
        <w:rPr>
          <w:rFonts w:ascii="Arial" w:hAnsi="Arial" w:cs="Arial"/>
          <w:b/>
        </w:rPr>
      </w:pPr>
    </w:p>
    <w:p w:rsidR="001D79D5" w:rsidRPr="00F95515" w:rsidRDefault="001D79D5" w:rsidP="005B712C">
      <w:pPr>
        <w:jc w:val="center"/>
        <w:rPr>
          <w:rFonts w:ascii="Arial" w:hAnsi="Arial" w:cs="Arial"/>
          <w:b/>
          <w:sz w:val="20"/>
          <w:szCs w:val="20"/>
        </w:rPr>
      </w:pPr>
    </w:p>
    <w:p w:rsidR="00565FD0" w:rsidRPr="00F95515" w:rsidRDefault="005B712C" w:rsidP="005B712C">
      <w:pPr>
        <w:jc w:val="center"/>
        <w:rPr>
          <w:rFonts w:ascii="Arial" w:hAnsi="Arial" w:cs="Arial"/>
          <w:b/>
          <w:sz w:val="20"/>
          <w:szCs w:val="20"/>
        </w:rPr>
      </w:pPr>
      <w:r w:rsidRPr="00F95515">
        <w:rPr>
          <w:rFonts w:ascii="Arial" w:hAnsi="Arial" w:cs="Arial"/>
          <w:b/>
          <w:sz w:val="20"/>
          <w:szCs w:val="20"/>
        </w:rPr>
        <w:t xml:space="preserve">AVVISO </w:t>
      </w:r>
      <w:proofErr w:type="spellStart"/>
      <w:r w:rsidR="00A36BD0" w:rsidRPr="00F95515">
        <w:rPr>
          <w:rFonts w:ascii="Arial" w:hAnsi="Arial" w:cs="Arial"/>
          <w:b/>
          <w:sz w:val="20"/>
          <w:szCs w:val="20"/>
        </w:rPr>
        <w:t>DI</w:t>
      </w:r>
      <w:proofErr w:type="spellEnd"/>
      <w:r w:rsidR="00A36BD0" w:rsidRPr="00F95515">
        <w:rPr>
          <w:rFonts w:ascii="Arial" w:hAnsi="Arial" w:cs="Arial"/>
          <w:b/>
          <w:sz w:val="20"/>
          <w:szCs w:val="20"/>
        </w:rPr>
        <w:t xml:space="preserve"> </w:t>
      </w:r>
      <w:r w:rsidR="001959C2" w:rsidRPr="00F95515">
        <w:rPr>
          <w:rFonts w:ascii="Arial" w:hAnsi="Arial" w:cs="Arial"/>
          <w:b/>
          <w:sz w:val="20"/>
          <w:szCs w:val="20"/>
        </w:rPr>
        <w:t xml:space="preserve">SELEZIONE INTERNA PER IL CONFERIMENTO DEGLI INCARICHI </w:t>
      </w:r>
      <w:r w:rsidR="00A36BD0" w:rsidRPr="00F95515">
        <w:rPr>
          <w:rFonts w:ascii="Arial" w:hAnsi="Arial" w:cs="Arial"/>
          <w:b/>
          <w:sz w:val="20"/>
          <w:szCs w:val="20"/>
        </w:rPr>
        <w:t xml:space="preserve">DIRIGENZIALI </w:t>
      </w:r>
      <w:proofErr w:type="spellStart"/>
      <w:r w:rsidR="001959C2" w:rsidRPr="00F95515">
        <w:rPr>
          <w:rFonts w:ascii="Arial" w:hAnsi="Arial" w:cs="Arial"/>
          <w:b/>
          <w:sz w:val="20"/>
          <w:szCs w:val="20"/>
        </w:rPr>
        <w:t>DI</w:t>
      </w:r>
      <w:proofErr w:type="spellEnd"/>
      <w:r w:rsidR="001959C2" w:rsidRPr="00F95515">
        <w:rPr>
          <w:rFonts w:ascii="Arial" w:hAnsi="Arial" w:cs="Arial"/>
          <w:b/>
          <w:sz w:val="20"/>
          <w:szCs w:val="20"/>
        </w:rPr>
        <w:t xml:space="preserve"> NATURA PROFESSIONALE</w:t>
      </w:r>
      <w:r w:rsidR="00565FD0" w:rsidRPr="00F95515">
        <w:rPr>
          <w:rFonts w:ascii="Arial" w:hAnsi="Arial" w:cs="Arial"/>
          <w:b/>
          <w:sz w:val="20"/>
          <w:szCs w:val="20"/>
        </w:rPr>
        <w:t xml:space="preserve"> DELL’AREA SANITA’</w:t>
      </w:r>
    </w:p>
    <w:p w:rsidR="00F935B4" w:rsidRPr="00F95515" w:rsidRDefault="00A36BD0" w:rsidP="005B712C">
      <w:pPr>
        <w:jc w:val="center"/>
        <w:rPr>
          <w:rFonts w:ascii="Arial" w:hAnsi="Arial" w:cs="Arial"/>
          <w:b/>
          <w:sz w:val="20"/>
          <w:szCs w:val="20"/>
        </w:rPr>
      </w:pPr>
      <w:r w:rsidRPr="00F95515">
        <w:rPr>
          <w:rFonts w:ascii="Arial" w:hAnsi="Arial" w:cs="Arial"/>
          <w:b/>
          <w:sz w:val="20"/>
          <w:szCs w:val="20"/>
        </w:rPr>
        <w:t xml:space="preserve">NELL’AMBITO DELLE STRUTTURE DELL’ASL 5 </w:t>
      </w:r>
      <w:proofErr w:type="spellStart"/>
      <w:r w:rsidRPr="00F95515">
        <w:rPr>
          <w:rFonts w:ascii="Arial" w:hAnsi="Arial" w:cs="Arial"/>
          <w:b/>
          <w:sz w:val="20"/>
          <w:szCs w:val="20"/>
        </w:rPr>
        <w:t>DI</w:t>
      </w:r>
      <w:proofErr w:type="spellEnd"/>
      <w:r w:rsidRPr="00F95515">
        <w:rPr>
          <w:rFonts w:ascii="Arial" w:hAnsi="Arial" w:cs="Arial"/>
          <w:b/>
          <w:sz w:val="20"/>
          <w:szCs w:val="20"/>
        </w:rPr>
        <w:t xml:space="preserve"> ORISTANO</w:t>
      </w:r>
    </w:p>
    <w:p w:rsidR="00565FD0" w:rsidRPr="00F95515" w:rsidRDefault="00565FD0" w:rsidP="005B712C">
      <w:pPr>
        <w:jc w:val="center"/>
        <w:rPr>
          <w:rFonts w:ascii="Arial" w:eastAsia="Times New Roman" w:hAnsi="Arial" w:cs="Arial"/>
          <w:b/>
          <w:bCs/>
          <w:sz w:val="20"/>
          <w:szCs w:val="20"/>
          <w:lang w:eastAsia="it-IT"/>
        </w:rPr>
      </w:pPr>
    </w:p>
    <w:p w:rsidR="00877A59" w:rsidRDefault="00B05A80" w:rsidP="00B05A80">
      <w:pPr>
        <w:spacing w:after="60" w:line="440" w:lineRule="exact"/>
        <w:ind w:firstLine="0"/>
        <w:rPr>
          <w:rFonts w:ascii="Arial" w:hAnsi="Arial" w:cs="Arial"/>
          <w:w w:val="105"/>
          <w:sz w:val="20"/>
          <w:szCs w:val="20"/>
        </w:rPr>
      </w:pPr>
      <w:r>
        <w:rPr>
          <w:rFonts w:ascii="Arial" w:hAnsi="Arial" w:cs="Arial"/>
          <w:w w:val="105"/>
          <w:sz w:val="20"/>
          <w:szCs w:val="20"/>
        </w:rPr>
        <w:t xml:space="preserve">La ASL n. 5 di Oristano, in esecuzione della deliberazione n. </w:t>
      </w:r>
      <w:r w:rsidR="006B7CA4">
        <w:rPr>
          <w:rFonts w:ascii="Arial" w:hAnsi="Arial" w:cs="Arial"/>
          <w:w w:val="105"/>
          <w:sz w:val="20"/>
          <w:szCs w:val="20"/>
        </w:rPr>
        <w:t>397</w:t>
      </w:r>
      <w:r>
        <w:rPr>
          <w:rFonts w:ascii="Arial" w:hAnsi="Arial" w:cs="Arial"/>
          <w:w w:val="105"/>
          <w:sz w:val="20"/>
          <w:szCs w:val="20"/>
        </w:rPr>
        <w:t xml:space="preserve"> del </w:t>
      </w:r>
      <w:r w:rsidR="006B7CA4">
        <w:rPr>
          <w:rFonts w:ascii="Arial" w:hAnsi="Arial" w:cs="Arial"/>
          <w:w w:val="105"/>
          <w:sz w:val="20"/>
          <w:szCs w:val="20"/>
        </w:rPr>
        <w:t>01/09/2023</w:t>
      </w:r>
      <w:r>
        <w:rPr>
          <w:rFonts w:ascii="Arial" w:hAnsi="Arial" w:cs="Arial"/>
          <w:w w:val="105"/>
          <w:sz w:val="20"/>
          <w:szCs w:val="20"/>
        </w:rPr>
        <w:t>, informa che i</w:t>
      </w:r>
      <w:bookmarkStart w:id="0" w:name="_GoBack"/>
      <w:bookmarkEnd w:id="0"/>
      <w:r w:rsidR="005B712C" w:rsidRPr="00F95515">
        <w:rPr>
          <w:rFonts w:ascii="Arial" w:hAnsi="Arial" w:cs="Arial"/>
          <w:w w:val="105"/>
          <w:sz w:val="20"/>
          <w:szCs w:val="20"/>
        </w:rPr>
        <w:t xml:space="preserve">n applicazione del </w:t>
      </w:r>
      <w:r w:rsidR="00565FD0" w:rsidRPr="00F95515">
        <w:rPr>
          <w:rFonts w:ascii="Arial" w:hAnsi="Arial" w:cs="Arial"/>
          <w:w w:val="105"/>
          <w:sz w:val="20"/>
          <w:szCs w:val="20"/>
        </w:rPr>
        <w:t xml:space="preserve">CCNL Area  </w:t>
      </w:r>
      <w:r w:rsidR="00454FB4">
        <w:rPr>
          <w:rFonts w:ascii="Arial" w:hAnsi="Arial" w:cs="Arial"/>
          <w:w w:val="105"/>
          <w:sz w:val="20"/>
          <w:szCs w:val="20"/>
        </w:rPr>
        <w:t>S</w:t>
      </w:r>
      <w:r w:rsidR="00565FD0" w:rsidRPr="00F95515">
        <w:rPr>
          <w:rFonts w:ascii="Arial" w:hAnsi="Arial" w:cs="Arial"/>
          <w:w w:val="105"/>
          <w:sz w:val="20"/>
          <w:szCs w:val="20"/>
        </w:rPr>
        <w:t>anità sottoscritto in data 19.12.2019</w:t>
      </w:r>
      <w:r w:rsidR="00877A59">
        <w:rPr>
          <w:rFonts w:ascii="Arial" w:hAnsi="Arial" w:cs="Arial"/>
          <w:w w:val="105"/>
          <w:sz w:val="20"/>
          <w:szCs w:val="20"/>
        </w:rPr>
        <w:t xml:space="preserve">, </w:t>
      </w:r>
      <w:r w:rsidR="00565FD0" w:rsidRPr="00F95515">
        <w:rPr>
          <w:rFonts w:ascii="Arial" w:hAnsi="Arial" w:cs="Arial"/>
          <w:w w:val="105"/>
          <w:sz w:val="20"/>
          <w:szCs w:val="20"/>
        </w:rPr>
        <w:t xml:space="preserve">del </w:t>
      </w:r>
      <w:r w:rsidR="005B712C" w:rsidRPr="00F95515">
        <w:rPr>
          <w:rFonts w:ascii="Arial" w:hAnsi="Arial" w:cs="Arial"/>
          <w:w w:val="105"/>
          <w:sz w:val="20"/>
          <w:szCs w:val="20"/>
        </w:rPr>
        <w:t xml:space="preserve">Regolamento aziendale in materia di conferimento degli incarichi dirigenziali </w:t>
      </w:r>
      <w:r w:rsidR="005B712C" w:rsidRPr="00F95515">
        <w:rPr>
          <w:rFonts w:ascii="Arial" w:eastAsia="Times New Roman" w:hAnsi="Arial" w:cs="Arial"/>
          <w:sz w:val="20"/>
          <w:szCs w:val="20"/>
          <w:lang w:eastAsia="it-IT"/>
        </w:rPr>
        <w:t xml:space="preserve">approvato con Deliberazione n. 153 del 12/04/2023 </w:t>
      </w:r>
      <w:r w:rsidR="005B712C" w:rsidRPr="00F95515">
        <w:rPr>
          <w:rFonts w:ascii="Arial" w:hAnsi="Arial" w:cs="Arial"/>
          <w:w w:val="105"/>
          <w:sz w:val="20"/>
          <w:szCs w:val="20"/>
        </w:rPr>
        <w:t xml:space="preserve">e del Regolamento per la graduazione degli incarichi dirigenziali adottato con deliberazione n. 211 del 19/05/2023, </w:t>
      </w:r>
      <w:r w:rsidR="00565FD0" w:rsidRPr="00F95515">
        <w:rPr>
          <w:rFonts w:ascii="Arial" w:hAnsi="Arial" w:cs="Arial"/>
          <w:w w:val="105"/>
          <w:sz w:val="20"/>
          <w:szCs w:val="20"/>
        </w:rPr>
        <w:t>è indetta selezione interna, per il conferimento degli incarichi dirigenziali di natura professionale, nell’ambito dell’Asl 5 di Oristano</w:t>
      </w:r>
      <w:r w:rsidR="00877A59">
        <w:rPr>
          <w:rFonts w:ascii="Arial" w:hAnsi="Arial" w:cs="Arial"/>
          <w:w w:val="105"/>
          <w:sz w:val="20"/>
          <w:szCs w:val="20"/>
        </w:rPr>
        <w:t>, secondo le tipologie di seguito indicate:</w:t>
      </w:r>
    </w:p>
    <w:tbl>
      <w:tblPr>
        <w:tblStyle w:val="Grigliatabella"/>
        <w:tblW w:w="0" w:type="auto"/>
        <w:tblLook w:val="04A0"/>
      </w:tblPr>
      <w:tblGrid>
        <w:gridCol w:w="1980"/>
        <w:gridCol w:w="1417"/>
        <w:gridCol w:w="5387"/>
        <w:gridCol w:w="1410"/>
      </w:tblGrid>
      <w:tr w:rsidR="005561F1" w:rsidTr="00A442B9">
        <w:tc>
          <w:tcPr>
            <w:tcW w:w="1980" w:type="dxa"/>
          </w:tcPr>
          <w:p w:rsidR="005561F1" w:rsidRPr="00A442B9" w:rsidRDefault="005561F1" w:rsidP="00A442B9">
            <w:pPr>
              <w:autoSpaceDE w:val="0"/>
              <w:autoSpaceDN w:val="0"/>
              <w:adjustRightInd w:val="0"/>
              <w:jc w:val="center"/>
              <w:rPr>
                <w:rFonts w:ascii="Arial" w:hAnsi="Arial" w:cs="Arial"/>
                <w:b/>
                <w:color w:val="000000"/>
                <w:sz w:val="16"/>
                <w:szCs w:val="16"/>
              </w:rPr>
            </w:pPr>
            <w:r w:rsidRPr="00A442B9">
              <w:rPr>
                <w:rFonts w:ascii="Arial" w:hAnsi="Arial" w:cs="Arial"/>
                <w:b/>
                <w:color w:val="000000"/>
                <w:sz w:val="16"/>
                <w:szCs w:val="16"/>
              </w:rPr>
              <w:t>TIPOLOGIA</w:t>
            </w:r>
          </w:p>
          <w:p w:rsidR="005561F1" w:rsidRPr="00A442B9" w:rsidRDefault="005561F1" w:rsidP="00A442B9">
            <w:pPr>
              <w:autoSpaceDE w:val="0"/>
              <w:autoSpaceDN w:val="0"/>
              <w:adjustRightInd w:val="0"/>
              <w:jc w:val="center"/>
              <w:rPr>
                <w:rFonts w:ascii="Arial" w:hAnsi="Arial" w:cs="Arial"/>
                <w:b/>
                <w:w w:val="105"/>
                <w:sz w:val="16"/>
                <w:szCs w:val="16"/>
              </w:rPr>
            </w:pPr>
            <w:r w:rsidRPr="00A442B9">
              <w:rPr>
                <w:rFonts w:ascii="Arial" w:hAnsi="Arial" w:cs="Arial"/>
                <w:b/>
                <w:color w:val="000000"/>
                <w:sz w:val="16"/>
                <w:szCs w:val="16"/>
              </w:rPr>
              <w:t>INCARICO</w:t>
            </w:r>
          </w:p>
        </w:tc>
        <w:tc>
          <w:tcPr>
            <w:tcW w:w="6804" w:type="dxa"/>
            <w:gridSpan w:val="2"/>
          </w:tcPr>
          <w:p w:rsidR="005561F1" w:rsidRPr="00A442B9" w:rsidRDefault="005561F1" w:rsidP="00A442B9">
            <w:pPr>
              <w:spacing w:after="60" w:line="440" w:lineRule="exact"/>
              <w:jc w:val="center"/>
              <w:rPr>
                <w:rFonts w:ascii="Arial" w:hAnsi="Arial" w:cs="Arial"/>
                <w:b/>
                <w:w w:val="105"/>
                <w:sz w:val="16"/>
                <w:szCs w:val="16"/>
              </w:rPr>
            </w:pPr>
            <w:r w:rsidRPr="00A442B9">
              <w:rPr>
                <w:rFonts w:ascii="Arial" w:hAnsi="Arial" w:cs="Arial"/>
                <w:b/>
                <w:color w:val="000000"/>
                <w:sz w:val="16"/>
                <w:szCs w:val="16"/>
              </w:rPr>
              <w:t xml:space="preserve">TIPOLOGIA </w:t>
            </w:r>
            <w:proofErr w:type="spellStart"/>
            <w:r w:rsidRPr="00A442B9">
              <w:rPr>
                <w:rFonts w:ascii="Arial" w:hAnsi="Arial" w:cs="Arial"/>
                <w:b/>
                <w:color w:val="000000"/>
                <w:sz w:val="16"/>
                <w:szCs w:val="16"/>
              </w:rPr>
              <w:t>DI</w:t>
            </w:r>
            <w:proofErr w:type="spellEnd"/>
            <w:r w:rsidRPr="00A442B9">
              <w:rPr>
                <w:rFonts w:ascii="Arial" w:hAnsi="Arial" w:cs="Arial"/>
                <w:b/>
                <w:color w:val="000000"/>
                <w:sz w:val="16"/>
                <w:szCs w:val="16"/>
              </w:rPr>
              <w:t xml:space="preserve"> INCARICO E DESCRIZIONE</w:t>
            </w:r>
          </w:p>
        </w:tc>
        <w:tc>
          <w:tcPr>
            <w:tcW w:w="1410" w:type="dxa"/>
          </w:tcPr>
          <w:p w:rsidR="005561F1" w:rsidRPr="00A442B9" w:rsidRDefault="005561F1" w:rsidP="00A442B9">
            <w:pPr>
              <w:spacing w:after="60" w:line="440" w:lineRule="exact"/>
              <w:jc w:val="center"/>
              <w:rPr>
                <w:rFonts w:ascii="Arial" w:hAnsi="Arial" w:cs="Arial"/>
                <w:b/>
                <w:w w:val="105"/>
                <w:sz w:val="16"/>
                <w:szCs w:val="16"/>
              </w:rPr>
            </w:pPr>
            <w:r w:rsidRPr="00A442B9">
              <w:rPr>
                <w:rFonts w:ascii="Arial" w:hAnsi="Arial" w:cs="Arial"/>
                <w:b/>
                <w:w w:val="105"/>
                <w:sz w:val="16"/>
                <w:szCs w:val="16"/>
              </w:rPr>
              <w:t>PUNTI</w:t>
            </w:r>
          </w:p>
        </w:tc>
      </w:tr>
      <w:tr w:rsidR="005561F1" w:rsidTr="00A442B9">
        <w:tc>
          <w:tcPr>
            <w:tcW w:w="1980" w:type="dxa"/>
            <w:vMerge w:val="restart"/>
          </w:tcPr>
          <w:p w:rsidR="005561F1" w:rsidRDefault="005561F1" w:rsidP="005561F1">
            <w:pPr>
              <w:autoSpaceDE w:val="0"/>
              <w:autoSpaceDN w:val="0"/>
              <w:adjustRightInd w:val="0"/>
              <w:jc w:val="center"/>
              <w:rPr>
                <w:rFonts w:ascii="Arial" w:hAnsi="Arial" w:cs="Arial"/>
                <w:color w:val="000000"/>
                <w:sz w:val="16"/>
                <w:szCs w:val="16"/>
              </w:rPr>
            </w:pPr>
          </w:p>
          <w:p w:rsidR="005561F1" w:rsidRDefault="005561F1" w:rsidP="005561F1">
            <w:pPr>
              <w:autoSpaceDE w:val="0"/>
              <w:autoSpaceDN w:val="0"/>
              <w:adjustRightInd w:val="0"/>
              <w:jc w:val="center"/>
              <w:rPr>
                <w:rFonts w:ascii="Arial" w:hAnsi="Arial" w:cs="Arial"/>
                <w:color w:val="000000"/>
                <w:sz w:val="16"/>
                <w:szCs w:val="16"/>
              </w:rPr>
            </w:pPr>
          </w:p>
          <w:p w:rsidR="005561F1" w:rsidRPr="00A442B9" w:rsidRDefault="005561F1" w:rsidP="005561F1">
            <w:pPr>
              <w:autoSpaceDE w:val="0"/>
              <w:autoSpaceDN w:val="0"/>
              <w:adjustRightInd w:val="0"/>
              <w:jc w:val="center"/>
              <w:rPr>
                <w:rFonts w:ascii="Arial" w:hAnsi="Arial" w:cs="Arial"/>
                <w:b/>
                <w:color w:val="000000"/>
                <w:sz w:val="16"/>
                <w:szCs w:val="16"/>
              </w:rPr>
            </w:pPr>
            <w:r w:rsidRPr="00A442B9">
              <w:rPr>
                <w:rFonts w:ascii="Arial" w:hAnsi="Arial" w:cs="Arial"/>
                <w:b/>
                <w:color w:val="000000"/>
                <w:sz w:val="16"/>
                <w:szCs w:val="16"/>
              </w:rPr>
              <w:t>Incarico di altissima</w:t>
            </w:r>
          </w:p>
          <w:p w:rsidR="005561F1" w:rsidRPr="005561F1" w:rsidRDefault="005561F1" w:rsidP="005561F1">
            <w:pPr>
              <w:jc w:val="center"/>
              <w:rPr>
                <w:rFonts w:ascii="Arial" w:hAnsi="Arial" w:cs="Arial"/>
                <w:w w:val="105"/>
                <w:sz w:val="16"/>
                <w:szCs w:val="16"/>
              </w:rPr>
            </w:pPr>
            <w:r w:rsidRPr="00A442B9">
              <w:rPr>
                <w:rFonts w:ascii="Arial" w:hAnsi="Arial" w:cs="Arial"/>
                <w:b/>
                <w:color w:val="000000"/>
                <w:sz w:val="16"/>
                <w:szCs w:val="16"/>
              </w:rPr>
              <w:t>professionalità</w:t>
            </w:r>
          </w:p>
        </w:tc>
        <w:tc>
          <w:tcPr>
            <w:tcW w:w="1417" w:type="dxa"/>
          </w:tcPr>
          <w:p w:rsidR="005561F1" w:rsidRPr="005561F1" w:rsidRDefault="005561F1" w:rsidP="005561F1">
            <w:pPr>
              <w:autoSpaceDE w:val="0"/>
              <w:autoSpaceDN w:val="0"/>
              <w:adjustRightInd w:val="0"/>
              <w:rPr>
                <w:rFonts w:ascii="Arial" w:hAnsi="Arial" w:cs="Arial"/>
                <w:color w:val="000000"/>
                <w:sz w:val="16"/>
                <w:szCs w:val="16"/>
              </w:rPr>
            </w:pPr>
            <w:r w:rsidRPr="005561F1">
              <w:rPr>
                <w:rFonts w:ascii="Arial" w:hAnsi="Arial" w:cs="Arial"/>
                <w:color w:val="000000"/>
                <w:sz w:val="16"/>
                <w:szCs w:val="16"/>
              </w:rPr>
              <w:t>Alta</w:t>
            </w:r>
          </w:p>
          <w:p w:rsidR="005561F1" w:rsidRDefault="005561F1" w:rsidP="005561F1">
            <w:pPr>
              <w:autoSpaceDE w:val="0"/>
              <w:autoSpaceDN w:val="0"/>
              <w:adjustRightInd w:val="0"/>
              <w:rPr>
                <w:rFonts w:ascii="Arial" w:hAnsi="Arial" w:cs="Arial"/>
                <w:color w:val="000000"/>
                <w:sz w:val="16"/>
                <w:szCs w:val="16"/>
              </w:rPr>
            </w:pPr>
            <w:r w:rsidRPr="005561F1">
              <w:rPr>
                <w:rFonts w:ascii="Arial" w:hAnsi="Arial" w:cs="Arial"/>
                <w:color w:val="000000"/>
                <w:sz w:val="16"/>
                <w:szCs w:val="16"/>
              </w:rPr>
              <w:t xml:space="preserve">Professionalità </w:t>
            </w:r>
            <w:r>
              <w:rPr>
                <w:rFonts w:ascii="Arial" w:hAnsi="Arial" w:cs="Arial"/>
                <w:color w:val="000000"/>
                <w:sz w:val="16"/>
                <w:szCs w:val="16"/>
              </w:rPr>
              <w:t xml:space="preserve">– </w:t>
            </w:r>
          </w:p>
          <w:p w:rsidR="005561F1" w:rsidRPr="005561F1" w:rsidRDefault="005561F1" w:rsidP="005561F1">
            <w:pPr>
              <w:autoSpaceDE w:val="0"/>
              <w:autoSpaceDN w:val="0"/>
              <w:adjustRightInd w:val="0"/>
              <w:rPr>
                <w:rFonts w:ascii="Arial" w:hAnsi="Arial" w:cs="Arial"/>
                <w:w w:val="105"/>
                <w:sz w:val="16"/>
                <w:szCs w:val="16"/>
              </w:rPr>
            </w:pPr>
            <w:r w:rsidRPr="005561F1">
              <w:rPr>
                <w:rFonts w:ascii="Arial" w:hAnsi="Arial" w:cs="Arial"/>
                <w:color w:val="000000"/>
                <w:sz w:val="16"/>
                <w:szCs w:val="16"/>
              </w:rPr>
              <w:t>Dipartimentale</w:t>
            </w:r>
          </w:p>
        </w:tc>
        <w:tc>
          <w:tcPr>
            <w:tcW w:w="5387" w:type="dxa"/>
            <w:vMerge w:val="restart"/>
          </w:tcPr>
          <w:p w:rsidR="005561F1" w:rsidRDefault="005561F1" w:rsidP="005561F1">
            <w:pPr>
              <w:autoSpaceDE w:val="0"/>
              <w:autoSpaceDN w:val="0"/>
              <w:adjustRightInd w:val="0"/>
              <w:rPr>
                <w:rFonts w:ascii="CIDFont+F7" w:hAnsi="CIDFont+F7" w:cs="CIDFont+F7"/>
                <w:color w:val="000000"/>
                <w:sz w:val="16"/>
                <w:szCs w:val="16"/>
              </w:rPr>
            </w:pPr>
            <w:r>
              <w:rPr>
                <w:rFonts w:ascii="CIDFont+F7" w:hAnsi="CIDFont+F7" w:cs="CIDFont+F7"/>
                <w:color w:val="000000"/>
                <w:sz w:val="16"/>
                <w:szCs w:val="16"/>
              </w:rPr>
              <w:t>L’incarico di Alta professionalità si configura come attribuzione di responsabilità di attività operativo – professionali e comporta il possesso di rilevanti competenze specialistiche riferibili a particolari attività e/o tecnologie. Tale tipologia di incarico si caratterizza per una altissima complessità delle competenze professionali ed altissimo</w:t>
            </w:r>
          </w:p>
          <w:p w:rsidR="005561F1" w:rsidRDefault="005561F1" w:rsidP="005561F1">
            <w:pPr>
              <w:autoSpaceDE w:val="0"/>
              <w:autoSpaceDN w:val="0"/>
              <w:adjustRightInd w:val="0"/>
              <w:rPr>
                <w:rFonts w:ascii="Arial" w:hAnsi="Arial" w:cs="Arial"/>
                <w:w w:val="105"/>
              </w:rPr>
            </w:pPr>
            <w:r>
              <w:rPr>
                <w:rFonts w:ascii="CIDFont+F7" w:hAnsi="CIDFont+F7" w:cs="CIDFont+F7"/>
                <w:color w:val="000000"/>
                <w:sz w:val="16"/>
                <w:szCs w:val="16"/>
              </w:rPr>
              <w:t>rilievo strategico dell’incarico.</w:t>
            </w:r>
          </w:p>
        </w:tc>
        <w:tc>
          <w:tcPr>
            <w:tcW w:w="1410" w:type="dxa"/>
          </w:tcPr>
          <w:p w:rsidR="005561F1" w:rsidRDefault="005561F1" w:rsidP="00A442B9">
            <w:pPr>
              <w:spacing w:after="60" w:line="440" w:lineRule="exact"/>
              <w:jc w:val="center"/>
              <w:rPr>
                <w:rFonts w:ascii="Arial" w:hAnsi="Arial" w:cs="Arial"/>
                <w:w w:val="105"/>
              </w:rPr>
            </w:pPr>
            <w:r>
              <w:rPr>
                <w:rFonts w:ascii="Arial" w:hAnsi="Arial" w:cs="Arial"/>
                <w:w w:val="105"/>
              </w:rPr>
              <w:t>45</w:t>
            </w:r>
          </w:p>
        </w:tc>
      </w:tr>
      <w:tr w:rsidR="005561F1" w:rsidTr="00A442B9">
        <w:tc>
          <w:tcPr>
            <w:tcW w:w="1980" w:type="dxa"/>
            <w:vMerge/>
          </w:tcPr>
          <w:p w:rsidR="005561F1" w:rsidRDefault="005561F1" w:rsidP="00565FD0">
            <w:pPr>
              <w:spacing w:after="60" w:line="440" w:lineRule="exact"/>
              <w:rPr>
                <w:rFonts w:ascii="Arial" w:hAnsi="Arial" w:cs="Arial"/>
                <w:w w:val="105"/>
              </w:rPr>
            </w:pPr>
          </w:p>
        </w:tc>
        <w:tc>
          <w:tcPr>
            <w:tcW w:w="1417" w:type="dxa"/>
          </w:tcPr>
          <w:p w:rsidR="005561F1" w:rsidRPr="005561F1" w:rsidRDefault="005561F1" w:rsidP="005561F1">
            <w:pPr>
              <w:autoSpaceDE w:val="0"/>
              <w:autoSpaceDN w:val="0"/>
              <w:adjustRightInd w:val="0"/>
              <w:rPr>
                <w:rFonts w:ascii="Arial" w:hAnsi="Arial" w:cs="Arial"/>
                <w:color w:val="000000"/>
                <w:sz w:val="16"/>
                <w:szCs w:val="16"/>
              </w:rPr>
            </w:pPr>
            <w:r w:rsidRPr="005561F1">
              <w:rPr>
                <w:rFonts w:ascii="Arial" w:hAnsi="Arial" w:cs="Arial"/>
                <w:color w:val="000000"/>
                <w:sz w:val="16"/>
                <w:szCs w:val="16"/>
              </w:rPr>
              <w:t>Alta</w:t>
            </w:r>
          </w:p>
          <w:p w:rsidR="005561F1" w:rsidRPr="005561F1" w:rsidRDefault="005561F1" w:rsidP="005561F1">
            <w:pPr>
              <w:autoSpaceDE w:val="0"/>
              <w:autoSpaceDN w:val="0"/>
              <w:adjustRightInd w:val="0"/>
              <w:rPr>
                <w:rFonts w:ascii="Arial" w:hAnsi="Arial" w:cs="Arial"/>
                <w:color w:val="000000"/>
                <w:sz w:val="16"/>
                <w:szCs w:val="16"/>
              </w:rPr>
            </w:pPr>
            <w:r w:rsidRPr="005561F1">
              <w:rPr>
                <w:rFonts w:ascii="Arial" w:hAnsi="Arial" w:cs="Arial"/>
                <w:color w:val="000000"/>
                <w:sz w:val="16"/>
                <w:szCs w:val="16"/>
              </w:rPr>
              <w:t>Professionalità –</w:t>
            </w:r>
          </w:p>
          <w:p w:rsidR="005561F1" w:rsidRDefault="005561F1" w:rsidP="005561F1">
            <w:pPr>
              <w:autoSpaceDE w:val="0"/>
              <w:autoSpaceDN w:val="0"/>
              <w:adjustRightInd w:val="0"/>
              <w:rPr>
                <w:rFonts w:ascii="Arial" w:hAnsi="Arial" w:cs="Arial"/>
                <w:w w:val="105"/>
              </w:rPr>
            </w:pPr>
            <w:r w:rsidRPr="005561F1">
              <w:rPr>
                <w:rFonts w:ascii="Arial" w:hAnsi="Arial" w:cs="Arial"/>
                <w:color w:val="000000"/>
                <w:sz w:val="16"/>
                <w:szCs w:val="16"/>
              </w:rPr>
              <w:t>Interno a SC</w:t>
            </w:r>
          </w:p>
        </w:tc>
        <w:tc>
          <w:tcPr>
            <w:tcW w:w="5387" w:type="dxa"/>
            <w:vMerge/>
          </w:tcPr>
          <w:p w:rsidR="005561F1" w:rsidRDefault="005561F1" w:rsidP="00565FD0">
            <w:pPr>
              <w:spacing w:after="60" w:line="440" w:lineRule="exact"/>
              <w:rPr>
                <w:rFonts w:ascii="Arial" w:hAnsi="Arial" w:cs="Arial"/>
                <w:w w:val="105"/>
              </w:rPr>
            </w:pPr>
          </w:p>
        </w:tc>
        <w:tc>
          <w:tcPr>
            <w:tcW w:w="1410" w:type="dxa"/>
          </w:tcPr>
          <w:p w:rsidR="005561F1" w:rsidRDefault="005561F1" w:rsidP="00A442B9">
            <w:pPr>
              <w:spacing w:after="60" w:line="440" w:lineRule="exact"/>
              <w:jc w:val="center"/>
              <w:rPr>
                <w:rFonts w:ascii="Arial" w:hAnsi="Arial" w:cs="Arial"/>
                <w:w w:val="105"/>
              </w:rPr>
            </w:pPr>
            <w:r>
              <w:rPr>
                <w:rFonts w:ascii="Arial" w:hAnsi="Arial" w:cs="Arial"/>
                <w:w w:val="105"/>
              </w:rPr>
              <w:t>40</w:t>
            </w:r>
          </w:p>
        </w:tc>
      </w:tr>
      <w:tr w:rsidR="000B645A" w:rsidTr="00A442B9">
        <w:tc>
          <w:tcPr>
            <w:tcW w:w="1980" w:type="dxa"/>
            <w:vMerge w:val="restart"/>
          </w:tcPr>
          <w:p w:rsidR="00A442B9" w:rsidRDefault="00A442B9" w:rsidP="00A442B9">
            <w:pPr>
              <w:autoSpaceDE w:val="0"/>
              <w:autoSpaceDN w:val="0"/>
              <w:adjustRightInd w:val="0"/>
              <w:jc w:val="center"/>
              <w:rPr>
                <w:rFonts w:ascii="Arial" w:hAnsi="Arial" w:cs="Arial"/>
                <w:b/>
                <w:color w:val="000000"/>
                <w:sz w:val="16"/>
                <w:szCs w:val="16"/>
              </w:rPr>
            </w:pPr>
          </w:p>
          <w:p w:rsidR="00A442B9" w:rsidRDefault="00A442B9" w:rsidP="00A442B9">
            <w:pPr>
              <w:autoSpaceDE w:val="0"/>
              <w:autoSpaceDN w:val="0"/>
              <w:adjustRightInd w:val="0"/>
              <w:jc w:val="center"/>
              <w:rPr>
                <w:rFonts w:ascii="Arial" w:hAnsi="Arial" w:cs="Arial"/>
                <w:b/>
                <w:color w:val="000000"/>
                <w:sz w:val="16"/>
                <w:szCs w:val="16"/>
              </w:rPr>
            </w:pPr>
          </w:p>
          <w:p w:rsidR="00A442B9" w:rsidRDefault="00A442B9" w:rsidP="00A442B9">
            <w:pPr>
              <w:autoSpaceDE w:val="0"/>
              <w:autoSpaceDN w:val="0"/>
              <w:adjustRightInd w:val="0"/>
              <w:jc w:val="center"/>
              <w:rPr>
                <w:rFonts w:ascii="Arial" w:hAnsi="Arial" w:cs="Arial"/>
                <w:b/>
                <w:color w:val="000000"/>
                <w:sz w:val="16"/>
                <w:szCs w:val="16"/>
              </w:rPr>
            </w:pPr>
          </w:p>
          <w:p w:rsidR="00A442B9" w:rsidRDefault="00A442B9" w:rsidP="00A442B9">
            <w:pPr>
              <w:autoSpaceDE w:val="0"/>
              <w:autoSpaceDN w:val="0"/>
              <w:adjustRightInd w:val="0"/>
              <w:jc w:val="center"/>
              <w:rPr>
                <w:rFonts w:ascii="Arial" w:hAnsi="Arial" w:cs="Arial"/>
                <w:b/>
                <w:color w:val="000000"/>
                <w:sz w:val="16"/>
                <w:szCs w:val="16"/>
              </w:rPr>
            </w:pPr>
          </w:p>
          <w:p w:rsidR="000B645A" w:rsidRPr="00A442B9" w:rsidRDefault="000B645A" w:rsidP="00A442B9">
            <w:pPr>
              <w:autoSpaceDE w:val="0"/>
              <w:autoSpaceDN w:val="0"/>
              <w:adjustRightInd w:val="0"/>
              <w:jc w:val="center"/>
              <w:rPr>
                <w:rFonts w:ascii="Arial" w:hAnsi="Arial" w:cs="Arial"/>
                <w:b/>
                <w:color w:val="000000"/>
                <w:sz w:val="16"/>
                <w:szCs w:val="16"/>
              </w:rPr>
            </w:pPr>
            <w:r w:rsidRPr="00A442B9">
              <w:rPr>
                <w:rFonts w:ascii="Arial" w:hAnsi="Arial" w:cs="Arial"/>
                <w:b/>
                <w:color w:val="000000"/>
                <w:sz w:val="16"/>
                <w:szCs w:val="16"/>
              </w:rPr>
              <w:t>Incarico professionale</w:t>
            </w:r>
          </w:p>
          <w:p w:rsidR="000B645A" w:rsidRPr="00A442B9" w:rsidRDefault="000B645A" w:rsidP="00A442B9">
            <w:pPr>
              <w:autoSpaceDE w:val="0"/>
              <w:autoSpaceDN w:val="0"/>
              <w:adjustRightInd w:val="0"/>
              <w:jc w:val="center"/>
              <w:rPr>
                <w:rFonts w:ascii="Arial" w:hAnsi="Arial" w:cs="Arial"/>
                <w:b/>
                <w:color w:val="000000"/>
                <w:sz w:val="16"/>
                <w:szCs w:val="16"/>
              </w:rPr>
            </w:pPr>
            <w:r w:rsidRPr="00A442B9">
              <w:rPr>
                <w:rFonts w:ascii="Arial" w:hAnsi="Arial" w:cs="Arial"/>
                <w:b/>
                <w:color w:val="000000"/>
                <w:sz w:val="16"/>
                <w:szCs w:val="16"/>
              </w:rPr>
              <w:t>di alta</w:t>
            </w:r>
          </w:p>
          <w:p w:rsidR="000B645A" w:rsidRPr="00A442B9" w:rsidRDefault="000B645A" w:rsidP="00A442B9">
            <w:pPr>
              <w:autoSpaceDE w:val="0"/>
              <w:autoSpaceDN w:val="0"/>
              <w:adjustRightInd w:val="0"/>
              <w:jc w:val="center"/>
              <w:rPr>
                <w:rFonts w:ascii="Arial" w:hAnsi="Arial" w:cs="Arial"/>
                <w:b/>
                <w:color w:val="000000"/>
                <w:sz w:val="16"/>
                <w:szCs w:val="16"/>
              </w:rPr>
            </w:pPr>
            <w:r w:rsidRPr="00A442B9">
              <w:rPr>
                <w:rFonts w:ascii="Arial" w:hAnsi="Arial" w:cs="Arial"/>
                <w:b/>
                <w:color w:val="000000"/>
                <w:sz w:val="16"/>
                <w:szCs w:val="16"/>
              </w:rPr>
              <w:t>specializzazione</w:t>
            </w:r>
          </w:p>
          <w:p w:rsidR="000B645A" w:rsidRPr="00A442B9" w:rsidRDefault="000B645A" w:rsidP="00A442B9">
            <w:pPr>
              <w:spacing w:after="60" w:line="440" w:lineRule="exact"/>
              <w:jc w:val="center"/>
              <w:rPr>
                <w:rFonts w:ascii="Arial" w:hAnsi="Arial" w:cs="Arial"/>
                <w:b/>
                <w:color w:val="000000"/>
                <w:sz w:val="16"/>
                <w:szCs w:val="16"/>
              </w:rPr>
            </w:pPr>
          </w:p>
        </w:tc>
        <w:tc>
          <w:tcPr>
            <w:tcW w:w="1417" w:type="dxa"/>
          </w:tcPr>
          <w:p w:rsidR="00A442B9" w:rsidRDefault="00A442B9" w:rsidP="000B645A">
            <w:pPr>
              <w:autoSpaceDE w:val="0"/>
              <w:autoSpaceDN w:val="0"/>
              <w:adjustRightInd w:val="0"/>
              <w:rPr>
                <w:rFonts w:ascii="Arial" w:hAnsi="Arial" w:cs="Arial"/>
                <w:color w:val="000000"/>
                <w:sz w:val="16"/>
                <w:szCs w:val="16"/>
              </w:rPr>
            </w:pPr>
          </w:p>
          <w:p w:rsidR="000B645A" w:rsidRPr="00A442B9" w:rsidRDefault="000B645A" w:rsidP="000B645A">
            <w:pPr>
              <w:autoSpaceDE w:val="0"/>
              <w:autoSpaceDN w:val="0"/>
              <w:adjustRightInd w:val="0"/>
              <w:rPr>
                <w:rFonts w:ascii="Arial" w:hAnsi="Arial" w:cs="Arial"/>
                <w:color w:val="000000"/>
                <w:sz w:val="16"/>
                <w:szCs w:val="16"/>
              </w:rPr>
            </w:pPr>
            <w:r w:rsidRPr="00A442B9">
              <w:rPr>
                <w:rFonts w:ascii="Arial" w:hAnsi="Arial" w:cs="Arial"/>
                <w:color w:val="000000"/>
                <w:sz w:val="16"/>
                <w:szCs w:val="16"/>
              </w:rPr>
              <w:t>Coordinatore</w:t>
            </w:r>
          </w:p>
          <w:p w:rsidR="000B645A" w:rsidRPr="00A442B9" w:rsidRDefault="000B645A" w:rsidP="000B645A">
            <w:pPr>
              <w:autoSpaceDE w:val="0"/>
              <w:autoSpaceDN w:val="0"/>
              <w:adjustRightInd w:val="0"/>
              <w:rPr>
                <w:rFonts w:ascii="Arial" w:hAnsi="Arial" w:cs="Arial"/>
                <w:color w:val="000000"/>
                <w:sz w:val="16"/>
                <w:szCs w:val="16"/>
              </w:rPr>
            </w:pPr>
            <w:r w:rsidRPr="00A442B9">
              <w:rPr>
                <w:rFonts w:ascii="Arial" w:hAnsi="Arial" w:cs="Arial"/>
                <w:color w:val="000000"/>
                <w:sz w:val="16"/>
                <w:szCs w:val="16"/>
              </w:rPr>
              <w:t>gruppo</w:t>
            </w:r>
          </w:p>
          <w:p w:rsidR="000B645A" w:rsidRPr="00A442B9" w:rsidRDefault="000B645A" w:rsidP="00A442B9">
            <w:pPr>
              <w:autoSpaceDE w:val="0"/>
              <w:autoSpaceDN w:val="0"/>
              <w:adjustRightInd w:val="0"/>
              <w:rPr>
                <w:rFonts w:ascii="Arial" w:hAnsi="Arial" w:cs="Arial"/>
                <w:color w:val="000000"/>
                <w:sz w:val="16"/>
                <w:szCs w:val="16"/>
              </w:rPr>
            </w:pPr>
            <w:r w:rsidRPr="00A442B9">
              <w:rPr>
                <w:rFonts w:ascii="Arial" w:hAnsi="Arial" w:cs="Arial"/>
                <w:color w:val="000000"/>
                <w:sz w:val="16"/>
                <w:szCs w:val="16"/>
              </w:rPr>
              <w:t>professionale</w:t>
            </w:r>
          </w:p>
        </w:tc>
        <w:tc>
          <w:tcPr>
            <w:tcW w:w="5387" w:type="dxa"/>
          </w:tcPr>
          <w:p w:rsidR="000B645A" w:rsidRDefault="000B645A" w:rsidP="00A442B9">
            <w:pPr>
              <w:autoSpaceDE w:val="0"/>
              <w:autoSpaceDN w:val="0"/>
              <w:adjustRightInd w:val="0"/>
              <w:rPr>
                <w:rFonts w:ascii="Arial" w:hAnsi="Arial" w:cs="Arial"/>
                <w:w w:val="105"/>
              </w:rPr>
            </w:pPr>
            <w:r>
              <w:rPr>
                <w:rFonts w:ascii="CIDFont+F7" w:hAnsi="CIDFont+F7" w:cs="CIDFont+F7"/>
                <w:color w:val="000000"/>
                <w:sz w:val="16"/>
                <w:szCs w:val="16"/>
              </w:rPr>
              <w:t xml:space="preserve">L'incarico </w:t>
            </w:r>
            <w:r>
              <w:rPr>
                <w:rFonts w:ascii="CIDFont+F3" w:hAnsi="CIDFont+F3" w:cs="CIDFont+F3"/>
                <w:color w:val="000000"/>
                <w:sz w:val="16"/>
                <w:szCs w:val="16"/>
              </w:rPr>
              <w:t xml:space="preserve">di </w:t>
            </w:r>
            <w:r>
              <w:rPr>
                <w:rFonts w:ascii="CIDFont+F7" w:hAnsi="CIDFont+F7" w:cs="CIDFont+F7"/>
                <w:color w:val="000000"/>
                <w:sz w:val="16"/>
                <w:szCs w:val="16"/>
              </w:rPr>
              <w:t>Coordinatore di gruppo di lavoro professionale interno a UOC comporta il</w:t>
            </w:r>
            <w:r w:rsidR="00A442B9">
              <w:rPr>
                <w:rFonts w:ascii="CIDFont+F7" w:hAnsi="CIDFont+F7" w:cs="CIDFont+F7"/>
                <w:color w:val="000000"/>
                <w:sz w:val="16"/>
                <w:szCs w:val="16"/>
              </w:rPr>
              <w:t xml:space="preserve"> </w:t>
            </w:r>
            <w:r>
              <w:rPr>
                <w:rFonts w:ascii="CIDFont+F7" w:hAnsi="CIDFont+F7" w:cs="CIDFont+F7"/>
                <w:color w:val="000000"/>
                <w:sz w:val="16"/>
                <w:szCs w:val="16"/>
              </w:rPr>
              <w:t>possesso di rilevanti competenze specialistiche ed ha il compito di coordinare dal punto di</w:t>
            </w:r>
            <w:r w:rsidR="00A442B9">
              <w:rPr>
                <w:rFonts w:ascii="CIDFont+F7" w:hAnsi="CIDFont+F7" w:cs="CIDFont+F7"/>
                <w:color w:val="000000"/>
                <w:sz w:val="16"/>
                <w:szCs w:val="16"/>
              </w:rPr>
              <w:t xml:space="preserve"> </w:t>
            </w:r>
            <w:r>
              <w:rPr>
                <w:rFonts w:ascii="CIDFont+F7" w:hAnsi="CIDFont+F7" w:cs="CIDFont+F7"/>
                <w:color w:val="000000"/>
                <w:sz w:val="16"/>
                <w:szCs w:val="16"/>
              </w:rPr>
              <w:t>vista professionale, le attività e le risorse umane di riferimento. Le attività devono essere</w:t>
            </w:r>
            <w:r w:rsidR="00A442B9">
              <w:rPr>
                <w:rFonts w:ascii="CIDFont+F7" w:hAnsi="CIDFont+F7" w:cs="CIDFont+F7"/>
                <w:color w:val="000000"/>
                <w:sz w:val="16"/>
                <w:szCs w:val="16"/>
              </w:rPr>
              <w:t xml:space="preserve"> </w:t>
            </w:r>
            <w:r>
              <w:rPr>
                <w:rFonts w:ascii="CIDFont+F7" w:hAnsi="CIDFont+F7" w:cs="CIDFont+F7"/>
                <w:color w:val="000000"/>
                <w:sz w:val="16"/>
                <w:szCs w:val="16"/>
              </w:rPr>
              <w:t>coerenti e concordi con gli obiettivi e le linee di indirizzo del responsabile della struttura</w:t>
            </w:r>
            <w:r w:rsidR="00A442B9">
              <w:rPr>
                <w:rFonts w:ascii="CIDFont+F7" w:hAnsi="CIDFont+F7" w:cs="CIDFont+F7"/>
                <w:color w:val="000000"/>
                <w:sz w:val="16"/>
                <w:szCs w:val="16"/>
              </w:rPr>
              <w:t xml:space="preserve"> </w:t>
            </w:r>
            <w:r>
              <w:rPr>
                <w:rFonts w:ascii="CIDFont+F7" w:hAnsi="CIDFont+F7" w:cs="CIDFont+F7"/>
                <w:color w:val="000000"/>
                <w:sz w:val="16"/>
                <w:szCs w:val="16"/>
              </w:rPr>
              <w:t>di riferimento</w:t>
            </w:r>
            <w:r w:rsidR="00A442B9">
              <w:rPr>
                <w:rFonts w:ascii="CIDFont+F7" w:hAnsi="CIDFont+F7" w:cs="CIDFont+F7"/>
                <w:color w:val="000000"/>
                <w:sz w:val="16"/>
                <w:szCs w:val="16"/>
              </w:rPr>
              <w:t>.</w:t>
            </w:r>
          </w:p>
        </w:tc>
        <w:tc>
          <w:tcPr>
            <w:tcW w:w="1410" w:type="dxa"/>
          </w:tcPr>
          <w:p w:rsidR="000B645A" w:rsidRDefault="00A442B9" w:rsidP="00A442B9">
            <w:pPr>
              <w:spacing w:after="60" w:line="440" w:lineRule="exact"/>
              <w:jc w:val="center"/>
              <w:rPr>
                <w:rFonts w:ascii="Arial" w:hAnsi="Arial" w:cs="Arial"/>
                <w:w w:val="105"/>
              </w:rPr>
            </w:pPr>
            <w:r>
              <w:rPr>
                <w:rFonts w:ascii="Arial" w:hAnsi="Arial" w:cs="Arial"/>
                <w:w w:val="105"/>
              </w:rPr>
              <w:t>35</w:t>
            </w:r>
          </w:p>
        </w:tc>
      </w:tr>
      <w:tr w:rsidR="000B645A" w:rsidTr="00A442B9">
        <w:tc>
          <w:tcPr>
            <w:tcW w:w="1980" w:type="dxa"/>
            <w:vMerge/>
          </w:tcPr>
          <w:p w:rsidR="000B645A" w:rsidRDefault="000B645A" w:rsidP="000B645A">
            <w:pPr>
              <w:autoSpaceDE w:val="0"/>
              <w:autoSpaceDN w:val="0"/>
              <w:adjustRightInd w:val="0"/>
              <w:rPr>
                <w:rFonts w:ascii="CIDFont+F8" w:hAnsi="CIDFont+F8" w:cs="CIDFont+F8"/>
                <w:color w:val="000000"/>
              </w:rPr>
            </w:pPr>
          </w:p>
        </w:tc>
        <w:tc>
          <w:tcPr>
            <w:tcW w:w="1417" w:type="dxa"/>
          </w:tcPr>
          <w:p w:rsidR="00A442B9" w:rsidRDefault="00A442B9" w:rsidP="00A442B9">
            <w:pPr>
              <w:autoSpaceDE w:val="0"/>
              <w:autoSpaceDN w:val="0"/>
              <w:adjustRightInd w:val="0"/>
              <w:rPr>
                <w:rFonts w:ascii="Arial" w:hAnsi="Arial" w:cs="Arial"/>
                <w:color w:val="000000"/>
                <w:sz w:val="16"/>
                <w:szCs w:val="16"/>
              </w:rPr>
            </w:pPr>
          </w:p>
          <w:p w:rsidR="000B645A" w:rsidRPr="00A442B9" w:rsidRDefault="000B645A" w:rsidP="00A442B9">
            <w:pPr>
              <w:autoSpaceDE w:val="0"/>
              <w:autoSpaceDN w:val="0"/>
              <w:adjustRightInd w:val="0"/>
              <w:rPr>
                <w:rFonts w:ascii="Arial" w:hAnsi="Arial" w:cs="Arial"/>
                <w:color w:val="000000"/>
                <w:sz w:val="16"/>
                <w:szCs w:val="16"/>
              </w:rPr>
            </w:pPr>
            <w:r w:rsidRPr="00A442B9">
              <w:rPr>
                <w:rFonts w:ascii="Arial" w:hAnsi="Arial" w:cs="Arial"/>
                <w:color w:val="000000"/>
                <w:sz w:val="16"/>
                <w:szCs w:val="16"/>
              </w:rPr>
              <w:t>Specialista</w:t>
            </w:r>
          </w:p>
        </w:tc>
        <w:tc>
          <w:tcPr>
            <w:tcW w:w="5387" w:type="dxa"/>
          </w:tcPr>
          <w:p w:rsidR="000B645A" w:rsidRDefault="000B645A" w:rsidP="00A442B9">
            <w:pPr>
              <w:autoSpaceDE w:val="0"/>
              <w:autoSpaceDN w:val="0"/>
              <w:adjustRightInd w:val="0"/>
              <w:rPr>
                <w:rFonts w:ascii="Arial" w:hAnsi="Arial" w:cs="Arial"/>
                <w:w w:val="105"/>
              </w:rPr>
            </w:pPr>
            <w:r>
              <w:rPr>
                <w:rFonts w:ascii="CIDFont+F7" w:hAnsi="CIDFont+F7" w:cs="CIDFont+F7"/>
                <w:color w:val="000000"/>
                <w:sz w:val="16"/>
                <w:szCs w:val="16"/>
              </w:rPr>
              <w:t>L'incarico di Specialista comporta il possesso di specifiche attività professionali ad alta</w:t>
            </w:r>
            <w:r w:rsidR="00A442B9">
              <w:rPr>
                <w:rFonts w:ascii="CIDFont+F7" w:hAnsi="CIDFont+F7" w:cs="CIDFont+F7"/>
                <w:color w:val="000000"/>
                <w:sz w:val="16"/>
                <w:szCs w:val="16"/>
              </w:rPr>
              <w:t xml:space="preserve"> </w:t>
            </w:r>
            <w:r>
              <w:rPr>
                <w:rFonts w:ascii="CIDFont+F7" w:hAnsi="CIDFont+F7" w:cs="CIDFont+F7"/>
                <w:color w:val="000000"/>
                <w:sz w:val="16"/>
                <w:szCs w:val="16"/>
              </w:rPr>
              <w:t xml:space="preserve">complessità, a valenza </w:t>
            </w:r>
            <w:proofErr w:type="spellStart"/>
            <w:r>
              <w:rPr>
                <w:rFonts w:ascii="CIDFont+F7" w:hAnsi="CIDFont+F7" w:cs="CIDFont+F7"/>
                <w:color w:val="000000"/>
                <w:sz w:val="16"/>
                <w:szCs w:val="16"/>
              </w:rPr>
              <w:t>intra</w:t>
            </w:r>
            <w:proofErr w:type="spellEnd"/>
            <w:r>
              <w:rPr>
                <w:rFonts w:ascii="CIDFont+F7" w:hAnsi="CIDFont+F7" w:cs="CIDFont+F7"/>
                <w:color w:val="000000"/>
                <w:sz w:val="16"/>
                <w:szCs w:val="16"/>
              </w:rPr>
              <w:t xml:space="preserve"> ed </w:t>
            </w:r>
            <w:proofErr w:type="spellStart"/>
            <w:r>
              <w:rPr>
                <w:rFonts w:ascii="CIDFont+F7" w:hAnsi="CIDFont+F7" w:cs="CIDFont+F7"/>
                <w:color w:val="000000"/>
                <w:sz w:val="16"/>
                <w:szCs w:val="16"/>
              </w:rPr>
              <w:t>inter</w:t>
            </w:r>
            <w:proofErr w:type="spellEnd"/>
            <w:r>
              <w:rPr>
                <w:rFonts w:ascii="CIDFont+F7" w:hAnsi="CIDFont+F7" w:cs="CIDFont+F7"/>
                <w:color w:val="000000"/>
                <w:sz w:val="16"/>
                <w:szCs w:val="16"/>
              </w:rPr>
              <w:t xml:space="preserve"> strutturale, caratterizzate da elevato grado di</w:t>
            </w:r>
            <w:r w:rsidR="00A442B9">
              <w:rPr>
                <w:rFonts w:ascii="CIDFont+F7" w:hAnsi="CIDFont+F7" w:cs="CIDFont+F7"/>
                <w:color w:val="000000"/>
                <w:sz w:val="16"/>
                <w:szCs w:val="16"/>
              </w:rPr>
              <w:t xml:space="preserve"> </w:t>
            </w:r>
            <w:r>
              <w:rPr>
                <w:rFonts w:ascii="CIDFont+F7" w:hAnsi="CIDFont+F7" w:cs="CIDFont+F7"/>
                <w:color w:val="000000"/>
                <w:sz w:val="16"/>
                <w:szCs w:val="16"/>
              </w:rPr>
              <w:t>autonomia.</w:t>
            </w:r>
          </w:p>
        </w:tc>
        <w:tc>
          <w:tcPr>
            <w:tcW w:w="1410" w:type="dxa"/>
          </w:tcPr>
          <w:p w:rsidR="000B645A" w:rsidRDefault="00A442B9" w:rsidP="00A442B9">
            <w:pPr>
              <w:spacing w:after="60" w:line="440" w:lineRule="exact"/>
              <w:jc w:val="center"/>
              <w:rPr>
                <w:rFonts w:ascii="Arial" w:hAnsi="Arial" w:cs="Arial"/>
                <w:w w:val="105"/>
              </w:rPr>
            </w:pPr>
            <w:r>
              <w:rPr>
                <w:rFonts w:ascii="Arial" w:hAnsi="Arial" w:cs="Arial"/>
                <w:w w:val="105"/>
              </w:rPr>
              <w:t>30</w:t>
            </w:r>
          </w:p>
        </w:tc>
      </w:tr>
      <w:tr w:rsidR="000B645A" w:rsidTr="00A442B9">
        <w:tc>
          <w:tcPr>
            <w:tcW w:w="1980" w:type="dxa"/>
            <w:vMerge/>
          </w:tcPr>
          <w:p w:rsidR="000B645A" w:rsidRDefault="000B645A" w:rsidP="000B645A">
            <w:pPr>
              <w:autoSpaceDE w:val="0"/>
              <w:autoSpaceDN w:val="0"/>
              <w:adjustRightInd w:val="0"/>
              <w:rPr>
                <w:rFonts w:ascii="CIDFont+F8" w:hAnsi="CIDFont+F8" w:cs="CIDFont+F8"/>
                <w:color w:val="000000"/>
              </w:rPr>
            </w:pPr>
          </w:p>
        </w:tc>
        <w:tc>
          <w:tcPr>
            <w:tcW w:w="1417" w:type="dxa"/>
          </w:tcPr>
          <w:p w:rsidR="00A442B9" w:rsidRDefault="00A442B9" w:rsidP="00A442B9">
            <w:pPr>
              <w:autoSpaceDE w:val="0"/>
              <w:autoSpaceDN w:val="0"/>
              <w:adjustRightInd w:val="0"/>
              <w:rPr>
                <w:rFonts w:ascii="Arial" w:hAnsi="Arial" w:cs="Arial"/>
                <w:color w:val="000000"/>
                <w:sz w:val="16"/>
                <w:szCs w:val="16"/>
              </w:rPr>
            </w:pPr>
          </w:p>
          <w:p w:rsidR="000B645A" w:rsidRPr="00A442B9" w:rsidRDefault="000B645A" w:rsidP="00A442B9">
            <w:pPr>
              <w:autoSpaceDE w:val="0"/>
              <w:autoSpaceDN w:val="0"/>
              <w:adjustRightInd w:val="0"/>
              <w:rPr>
                <w:rFonts w:ascii="Arial" w:hAnsi="Arial" w:cs="Arial"/>
                <w:color w:val="000000"/>
                <w:sz w:val="16"/>
                <w:szCs w:val="16"/>
              </w:rPr>
            </w:pPr>
            <w:r w:rsidRPr="00A442B9">
              <w:rPr>
                <w:rFonts w:ascii="Arial" w:hAnsi="Arial" w:cs="Arial"/>
                <w:color w:val="000000"/>
                <w:sz w:val="16"/>
                <w:szCs w:val="16"/>
              </w:rPr>
              <w:t>Esperto</w:t>
            </w:r>
          </w:p>
        </w:tc>
        <w:tc>
          <w:tcPr>
            <w:tcW w:w="5387" w:type="dxa"/>
          </w:tcPr>
          <w:p w:rsidR="000B645A" w:rsidRDefault="000B645A" w:rsidP="00A442B9">
            <w:pPr>
              <w:autoSpaceDE w:val="0"/>
              <w:autoSpaceDN w:val="0"/>
              <w:adjustRightInd w:val="0"/>
              <w:rPr>
                <w:rFonts w:ascii="Arial" w:hAnsi="Arial" w:cs="Arial"/>
                <w:w w:val="105"/>
              </w:rPr>
            </w:pPr>
            <w:r>
              <w:rPr>
                <w:rFonts w:ascii="CIDFont+F7" w:hAnsi="CIDFont+F7" w:cs="CIDFont+F7"/>
                <w:color w:val="000000"/>
                <w:sz w:val="16"/>
                <w:szCs w:val="16"/>
              </w:rPr>
              <w:t>L’incarico di Esperto comporta il possesso di elevata e peculiare competenza</w:t>
            </w:r>
            <w:r w:rsidR="00A442B9">
              <w:rPr>
                <w:rFonts w:ascii="CIDFont+F7" w:hAnsi="CIDFont+F7" w:cs="CIDFont+F7"/>
                <w:color w:val="000000"/>
                <w:sz w:val="16"/>
                <w:szCs w:val="16"/>
              </w:rPr>
              <w:t xml:space="preserve"> </w:t>
            </w:r>
            <w:r>
              <w:rPr>
                <w:rFonts w:ascii="CIDFont+F7" w:hAnsi="CIDFont+F7" w:cs="CIDFont+F7"/>
                <w:color w:val="000000"/>
                <w:sz w:val="16"/>
                <w:szCs w:val="16"/>
              </w:rPr>
              <w:t>professionale, maturata attraverso specifici percorsi di formazione ed anzianità</w:t>
            </w:r>
            <w:r w:rsidR="00A442B9">
              <w:rPr>
                <w:rFonts w:ascii="CIDFont+F7" w:hAnsi="CIDFont+F7" w:cs="CIDFont+F7"/>
                <w:color w:val="000000"/>
                <w:sz w:val="16"/>
                <w:szCs w:val="16"/>
              </w:rPr>
              <w:t xml:space="preserve"> </w:t>
            </w:r>
            <w:r>
              <w:rPr>
                <w:rFonts w:ascii="CIDFont+F7" w:hAnsi="CIDFont+F7" w:cs="CIDFont+F7"/>
                <w:color w:val="000000"/>
                <w:sz w:val="16"/>
                <w:szCs w:val="16"/>
              </w:rPr>
              <w:t>operativa nella struttura</w:t>
            </w:r>
            <w:r w:rsidR="00A442B9">
              <w:rPr>
                <w:rFonts w:ascii="CIDFont+F7" w:hAnsi="CIDFont+F7" w:cs="CIDFont+F7"/>
                <w:color w:val="000000"/>
                <w:sz w:val="16"/>
                <w:szCs w:val="16"/>
              </w:rPr>
              <w:t>.</w:t>
            </w:r>
          </w:p>
        </w:tc>
        <w:tc>
          <w:tcPr>
            <w:tcW w:w="1410" w:type="dxa"/>
          </w:tcPr>
          <w:p w:rsidR="000B645A" w:rsidRDefault="00A442B9" w:rsidP="00A442B9">
            <w:pPr>
              <w:spacing w:after="60" w:line="440" w:lineRule="exact"/>
              <w:jc w:val="center"/>
              <w:rPr>
                <w:rFonts w:ascii="Arial" w:hAnsi="Arial" w:cs="Arial"/>
                <w:w w:val="105"/>
              </w:rPr>
            </w:pPr>
            <w:r>
              <w:rPr>
                <w:rFonts w:ascii="Arial" w:hAnsi="Arial" w:cs="Arial"/>
                <w:w w:val="105"/>
              </w:rPr>
              <w:t>25</w:t>
            </w:r>
          </w:p>
        </w:tc>
      </w:tr>
      <w:tr w:rsidR="000B645A" w:rsidTr="00A442B9">
        <w:tc>
          <w:tcPr>
            <w:tcW w:w="1980" w:type="dxa"/>
          </w:tcPr>
          <w:p w:rsidR="000B645A" w:rsidRPr="00A442B9" w:rsidRDefault="000B645A" w:rsidP="00A442B9">
            <w:pPr>
              <w:autoSpaceDE w:val="0"/>
              <w:autoSpaceDN w:val="0"/>
              <w:adjustRightInd w:val="0"/>
              <w:jc w:val="center"/>
              <w:rPr>
                <w:rFonts w:ascii="Arial" w:hAnsi="Arial" w:cs="Arial"/>
                <w:b/>
                <w:color w:val="000000"/>
                <w:sz w:val="16"/>
                <w:szCs w:val="16"/>
              </w:rPr>
            </w:pPr>
            <w:r w:rsidRPr="00A442B9">
              <w:rPr>
                <w:rFonts w:ascii="Arial" w:hAnsi="Arial" w:cs="Arial"/>
                <w:b/>
                <w:color w:val="000000"/>
                <w:sz w:val="16"/>
                <w:szCs w:val="16"/>
              </w:rPr>
              <w:t>Incarico</w:t>
            </w:r>
          </w:p>
          <w:p w:rsidR="000B645A" w:rsidRPr="00A442B9" w:rsidRDefault="000B645A" w:rsidP="00A442B9">
            <w:pPr>
              <w:autoSpaceDE w:val="0"/>
              <w:autoSpaceDN w:val="0"/>
              <w:adjustRightInd w:val="0"/>
              <w:jc w:val="center"/>
              <w:rPr>
                <w:rFonts w:ascii="Arial" w:hAnsi="Arial" w:cs="Arial"/>
                <w:b/>
                <w:color w:val="000000"/>
                <w:sz w:val="16"/>
                <w:szCs w:val="16"/>
              </w:rPr>
            </w:pPr>
            <w:r w:rsidRPr="00A442B9">
              <w:rPr>
                <w:rFonts w:ascii="Arial" w:hAnsi="Arial" w:cs="Arial"/>
                <w:b/>
                <w:color w:val="000000"/>
                <w:sz w:val="16"/>
                <w:szCs w:val="16"/>
              </w:rPr>
              <w:t>professionale, di</w:t>
            </w:r>
          </w:p>
          <w:p w:rsidR="000B645A" w:rsidRPr="00A442B9" w:rsidRDefault="000B645A" w:rsidP="00A442B9">
            <w:pPr>
              <w:autoSpaceDE w:val="0"/>
              <w:autoSpaceDN w:val="0"/>
              <w:adjustRightInd w:val="0"/>
              <w:jc w:val="center"/>
              <w:rPr>
                <w:rFonts w:ascii="Arial" w:hAnsi="Arial" w:cs="Arial"/>
                <w:b/>
                <w:color w:val="000000"/>
                <w:sz w:val="16"/>
                <w:szCs w:val="16"/>
              </w:rPr>
            </w:pPr>
            <w:r w:rsidRPr="00A442B9">
              <w:rPr>
                <w:rFonts w:ascii="Arial" w:hAnsi="Arial" w:cs="Arial"/>
                <w:b/>
                <w:color w:val="000000"/>
                <w:sz w:val="16"/>
                <w:szCs w:val="16"/>
              </w:rPr>
              <w:t>consulenza, studio e</w:t>
            </w:r>
          </w:p>
          <w:p w:rsidR="000B645A" w:rsidRPr="00A442B9" w:rsidRDefault="000B645A" w:rsidP="00A442B9">
            <w:pPr>
              <w:autoSpaceDE w:val="0"/>
              <w:autoSpaceDN w:val="0"/>
              <w:adjustRightInd w:val="0"/>
              <w:jc w:val="center"/>
              <w:rPr>
                <w:rFonts w:ascii="Arial" w:hAnsi="Arial" w:cs="Arial"/>
                <w:b/>
                <w:color w:val="000000"/>
                <w:sz w:val="16"/>
                <w:szCs w:val="16"/>
              </w:rPr>
            </w:pPr>
            <w:r w:rsidRPr="00A442B9">
              <w:rPr>
                <w:rFonts w:ascii="Arial" w:hAnsi="Arial" w:cs="Arial"/>
                <w:b/>
                <w:color w:val="000000"/>
                <w:sz w:val="16"/>
                <w:szCs w:val="16"/>
              </w:rPr>
              <w:t>ricerca, ispettivo,</w:t>
            </w:r>
          </w:p>
          <w:p w:rsidR="000B645A" w:rsidRDefault="000B645A" w:rsidP="00A442B9">
            <w:pPr>
              <w:autoSpaceDE w:val="0"/>
              <w:autoSpaceDN w:val="0"/>
              <w:adjustRightInd w:val="0"/>
              <w:jc w:val="center"/>
              <w:rPr>
                <w:rFonts w:ascii="CIDFont+F8" w:hAnsi="CIDFont+F8" w:cs="CIDFont+F8"/>
                <w:color w:val="000000"/>
              </w:rPr>
            </w:pPr>
            <w:r w:rsidRPr="00A442B9">
              <w:rPr>
                <w:rFonts w:ascii="Arial" w:hAnsi="Arial" w:cs="Arial"/>
                <w:b/>
                <w:color w:val="000000"/>
                <w:sz w:val="16"/>
                <w:szCs w:val="16"/>
              </w:rPr>
              <w:t>verifica e controllo</w:t>
            </w:r>
          </w:p>
        </w:tc>
        <w:tc>
          <w:tcPr>
            <w:tcW w:w="1417" w:type="dxa"/>
          </w:tcPr>
          <w:p w:rsidR="00A442B9" w:rsidRDefault="00A442B9" w:rsidP="00A442B9">
            <w:pPr>
              <w:autoSpaceDE w:val="0"/>
              <w:autoSpaceDN w:val="0"/>
              <w:adjustRightInd w:val="0"/>
              <w:rPr>
                <w:rFonts w:ascii="Arial" w:hAnsi="Arial" w:cs="Arial"/>
                <w:color w:val="000000"/>
                <w:sz w:val="16"/>
                <w:szCs w:val="16"/>
              </w:rPr>
            </w:pPr>
          </w:p>
          <w:p w:rsidR="00A442B9" w:rsidRDefault="00A442B9" w:rsidP="00A442B9">
            <w:pPr>
              <w:autoSpaceDE w:val="0"/>
              <w:autoSpaceDN w:val="0"/>
              <w:adjustRightInd w:val="0"/>
              <w:rPr>
                <w:rFonts w:ascii="Arial" w:hAnsi="Arial" w:cs="Arial"/>
                <w:color w:val="000000"/>
                <w:sz w:val="16"/>
                <w:szCs w:val="16"/>
              </w:rPr>
            </w:pPr>
          </w:p>
          <w:p w:rsidR="000B645A" w:rsidRDefault="000B645A" w:rsidP="00A442B9">
            <w:pPr>
              <w:autoSpaceDE w:val="0"/>
              <w:autoSpaceDN w:val="0"/>
              <w:adjustRightInd w:val="0"/>
              <w:rPr>
                <w:rFonts w:ascii="CIDFont+F8" w:hAnsi="CIDFont+F8" w:cs="CIDFont+F8"/>
                <w:color w:val="000000"/>
              </w:rPr>
            </w:pPr>
            <w:r w:rsidRPr="00A442B9">
              <w:rPr>
                <w:rFonts w:ascii="Arial" w:hAnsi="Arial" w:cs="Arial"/>
                <w:color w:val="000000"/>
                <w:sz w:val="16"/>
                <w:szCs w:val="16"/>
              </w:rPr>
              <w:t>Professionale</w:t>
            </w:r>
          </w:p>
        </w:tc>
        <w:tc>
          <w:tcPr>
            <w:tcW w:w="5387" w:type="dxa"/>
          </w:tcPr>
          <w:p w:rsidR="000B645A" w:rsidRDefault="000B645A" w:rsidP="00A442B9">
            <w:pPr>
              <w:autoSpaceDE w:val="0"/>
              <w:autoSpaceDN w:val="0"/>
              <w:adjustRightInd w:val="0"/>
              <w:rPr>
                <w:rFonts w:ascii="CIDFont+F7" w:hAnsi="CIDFont+F7" w:cs="CIDFont+F7"/>
                <w:color w:val="000000"/>
                <w:sz w:val="16"/>
                <w:szCs w:val="16"/>
              </w:rPr>
            </w:pPr>
            <w:r>
              <w:rPr>
                <w:rFonts w:ascii="CIDFont+F7" w:hAnsi="CIDFont+F7" w:cs="CIDFont+F7"/>
                <w:color w:val="000000"/>
                <w:sz w:val="18"/>
                <w:szCs w:val="18"/>
              </w:rPr>
              <w:t>L</w:t>
            </w:r>
            <w:r>
              <w:rPr>
                <w:rFonts w:ascii="CIDFont+F7" w:hAnsi="CIDFont+F7" w:cs="CIDFont+F7"/>
                <w:color w:val="000000"/>
                <w:sz w:val="16"/>
                <w:szCs w:val="16"/>
              </w:rPr>
              <w:t>’incarico professionale richiede un’anzianità di servizio superiore a cinque anni, con</w:t>
            </w:r>
            <w:r w:rsidR="00A442B9">
              <w:rPr>
                <w:rFonts w:ascii="CIDFont+F7" w:hAnsi="CIDFont+F7" w:cs="CIDFont+F7"/>
                <w:color w:val="000000"/>
                <w:sz w:val="16"/>
                <w:szCs w:val="16"/>
              </w:rPr>
              <w:t xml:space="preserve"> </w:t>
            </w:r>
            <w:r>
              <w:rPr>
                <w:rFonts w:ascii="CIDFont+F7" w:hAnsi="CIDFont+F7" w:cs="CIDFont+F7"/>
                <w:color w:val="000000"/>
                <w:sz w:val="16"/>
                <w:szCs w:val="16"/>
              </w:rPr>
              <w:t>valutazione positiva e comporta il possesso di specifiche competenze professionali.</w:t>
            </w:r>
          </w:p>
        </w:tc>
        <w:tc>
          <w:tcPr>
            <w:tcW w:w="1410" w:type="dxa"/>
          </w:tcPr>
          <w:p w:rsidR="000B645A" w:rsidRDefault="00A442B9" w:rsidP="00A442B9">
            <w:pPr>
              <w:spacing w:after="60" w:line="440" w:lineRule="exact"/>
              <w:jc w:val="center"/>
              <w:rPr>
                <w:rFonts w:ascii="Arial" w:hAnsi="Arial" w:cs="Arial"/>
                <w:w w:val="105"/>
              </w:rPr>
            </w:pPr>
            <w:r>
              <w:rPr>
                <w:rFonts w:ascii="Arial" w:hAnsi="Arial" w:cs="Arial"/>
                <w:w w:val="105"/>
              </w:rPr>
              <w:t>15</w:t>
            </w:r>
          </w:p>
        </w:tc>
      </w:tr>
    </w:tbl>
    <w:p w:rsidR="005561F1" w:rsidRDefault="005561F1" w:rsidP="005561F1">
      <w:pPr>
        <w:autoSpaceDE w:val="0"/>
        <w:autoSpaceDN w:val="0"/>
        <w:adjustRightInd w:val="0"/>
        <w:ind w:firstLine="0"/>
        <w:jc w:val="left"/>
        <w:rPr>
          <w:rFonts w:ascii="CIDFont+F7" w:hAnsi="CIDFont+F7" w:cs="CIDFont+F7"/>
          <w:color w:val="000000"/>
          <w:sz w:val="16"/>
          <w:szCs w:val="16"/>
        </w:rPr>
      </w:pPr>
      <w:r>
        <w:rPr>
          <w:rFonts w:ascii="CIDFont+F8" w:hAnsi="CIDFont+F8" w:cs="CIDFont+F8"/>
          <w:color w:val="FFFFFF"/>
          <w:sz w:val="20"/>
          <w:szCs w:val="20"/>
        </w:rPr>
        <w:t>UNTI</w:t>
      </w:r>
    </w:p>
    <w:p w:rsidR="00C11202" w:rsidRPr="00F95515" w:rsidRDefault="005561F1" w:rsidP="000B645A">
      <w:pPr>
        <w:autoSpaceDE w:val="0"/>
        <w:autoSpaceDN w:val="0"/>
        <w:adjustRightInd w:val="0"/>
        <w:ind w:firstLine="0"/>
        <w:jc w:val="left"/>
        <w:rPr>
          <w:rFonts w:ascii="Arial" w:hAnsi="Arial" w:cs="Arial"/>
          <w:sz w:val="20"/>
          <w:szCs w:val="20"/>
        </w:rPr>
      </w:pPr>
      <w:r>
        <w:rPr>
          <w:rFonts w:ascii="CIDFont+F8" w:hAnsi="CIDFont+F8" w:cs="CIDFont+F8"/>
          <w:color w:val="FFFFFF"/>
          <w:sz w:val="20"/>
          <w:szCs w:val="20"/>
        </w:rPr>
        <w:t>35</w:t>
      </w:r>
    </w:p>
    <w:p w:rsidR="005B712C" w:rsidRPr="00F95515" w:rsidRDefault="005B712C" w:rsidP="005B712C">
      <w:pPr>
        <w:pStyle w:val="Paragrafoelenco"/>
        <w:numPr>
          <w:ilvl w:val="0"/>
          <w:numId w:val="4"/>
        </w:numPr>
        <w:tabs>
          <w:tab w:val="left" w:pos="284"/>
        </w:tabs>
        <w:spacing w:after="60" w:line="440" w:lineRule="exact"/>
        <w:ind w:left="0" w:firstLine="0"/>
        <w:jc w:val="both"/>
        <w:rPr>
          <w:rFonts w:ascii="Arial" w:hAnsi="Arial" w:cs="Arial"/>
          <w:b/>
          <w:w w:val="110"/>
          <w:sz w:val="20"/>
          <w:szCs w:val="20"/>
          <w:lang w:val="it-IT"/>
        </w:rPr>
      </w:pPr>
      <w:r w:rsidRPr="00F95515">
        <w:rPr>
          <w:rFonts w:ascii="Arial" w:hAnsi="Arial" w:cs="Arial"/>
          <w:b/>
          <w:w w:val="110"/>
          <w:sz w:val="20"/>
          <w:szCs w:val="20"/>
          <w:lang w:val="it-IT"/>
        </w:rPr>
        <w:t xml:space="preserve">REQUISITI </w:t>
      </w:r>
      <w:proofErr w:type="spellStart"/>
      <w:r w:rsidRPr="00F95515">
        <w:rPr>
          <w:rFonts w:ascii="Arial" w:hAnsi="Arial" w:cs="Arial"/>
          <w:b/>
          <w:w w:val="110"/>
          <w:sz w:val="20"/>
          <w:szCs w:val="20"/>
          <w:lang w:val="it-IT"/>
        </w:rPr>
        <w:t>DI</w:t>
      </w:r>
      <w:proofErr w:type="spellEnd"/>
      <w:r w:rsidRPr="00F95515">
        <w:rPr>
          <w:rFonts w:ascii="Arial" w:hAnsi="Arial" w:cs="Arial"/>
          <w:b/>
          <w:w w:val="110"/>
          <w:sz w:val="20"/>
          <w:szCs w:val="20"/>
          <w:lang w:val="it-IT"/>
        </w:rPr>
        <w:t xml:space="preserve"> AMMISSIONE</w:t>
      </w:r>
    </w:p>
    <w:p w:rsidR="00565FD0" w:rsidRPr="00F95515" w:rsidRDefault="005B712C" w:rsidP="00A442B9">
      <w:pPr>
        <w:spacing w:after="60" w:line="440" w:lineRule="exact"/>
        <w:ind w:firstLine="0"/>
        <w:rPr>
          <w:rFonts w:ascii="Arial" w:hAnsi="Arial" w:cs="Arial"/>
          <w:w w:val="105"/>
          <w:sz w:val="20"/>
          <w:szCs w:val="20"/>
        </w:rPr>
      </w:pPr>
      <w:r w:rsidRPr="00F95515">
        <w:rPr>
          <w:rFonts w:ascii="Arial" w:hAnsi="Arial" w:cs="Arial"/>
          <w:w w:val="105"/>
          <w:sz w:val="20"/>
          <w:szCs w:val="20"/>
        </w:rPr>
        <w:t>Possono partecipare al</w:t>
      </w:r>
      <w:r w:rsidR="005610E7">
        <w:rPr>
          <w:rFonts w:ascii="Arial" w:hAnsi="Arial" w:cs="Arial"/>
          <w:w w:val="105"/>
          <w:sz w:val="20"/>
          <w:szCs w:val="20"/>
        </w:rPr>
        <w:t xml:space="preserve">la procedura selettiva </w:t>
      </w:r>
      <w:r w:rsidRPr="00F95515">
        <w:rPr>
          <w:rFonts w:ascii="Arial" w:hAnsi="Arial" w:cs="Arial"/>
          <w:w w:val="105"/>
          <w:sz w:val="20"/>
          <w:szCs w:val="20"/>
        </w:rPr>
        <w:t>tutti i dirigenti</w:t>
      </w:r>
      <w:r w:rsidR="00981C51" w:rsidRPr="00F95515">
        <w:rPr>
          <w:rFonts w:ascii="Arial" w:hAnsi="Arial" w:cs="Arial"/>
          <w:w w:val="105"/>
          <w:sz w:val="20"/>
          <w:szCs w:val="20"/>
        </w:rPr>
        <w:t xml:space="preserve"> dell’A</w:t>
      </w:r>
      <w:r w:rsidR="00565FD0" w:rsidRPr="00F95515">
        <w:rPr>
          <w:rFonts w:ascii="Arial" w:hAnsi="Arial" w:cs="Arial"/>
          <w:w w:val="105"/>
          <w:sz w:val="20"/>
          <w:szCs w:val="20"/>
        </w:rPr>
        <w:t>rea S</w:t>
      </w:r>
      <w:r w:rsidRPr="00F95515">
        <w:rPr>
          <w:rFonts w:ascii="Arial" w:hAnsi="Arial" w:cs="Arial"/>
          <w:w w:val="105"/>
          <w:sz w:val="20"/>
          <w:szCs w:val="20"/>
        </w:rPr>
        <w:t>anità in servizio alla data della pubblicazione del presente avviso</w:t>
      </w:r>
      <w:r w:rsidR="005610E7">
        <w:rPr>
          <w:rFonts w:ascii="Arial" w:hAnsi="Arial" w:cs="Arial"/>
          <w:w w:val="105"/>
          <w:sz w:val="20"/>
          <w:szCs w:val="20"/>
        </w:rPr>
        <w:t>,</w:t>
      </w:r>
      <w:r w:rsidRPr="00F95515">
        <w:rPr>
          <w:rFonts w:ascii="Arial" w:hAnsi="Arial" w:cs="Arial"/>
          <w:w w:val="105"/>
          <w:sz w:val="20"/>
          <w:szCs w:val="20"/>
        </w:rPr>
        <w:t xml:space="preserve"> sia a tempo determinato che indeterminato</w:t>
      </w:r>
      <w:r w:rsidR="00E43D5B">
        <w:rPr>
          <w:rFonts w:ascii="Arial" w:hAnsi="Arial" w:cs="Arial"/>
          <w:w w:val="105"/>
          <w:sz w:val="20"/>
          <w:szCs w:val="20"/>
        </w:rPr>
        <w:t>,</w:t>
      </w:r>
      <w:r w:rsidRPr="00F95515">
        <w:rPr>
          <w:rFonts w:ascii="Arial" w:hAnsi="Arial" w:cs="Arial"/>
          <w:w w:val="105"/>
          <w:sz w:val="20"/>
          <w:szCs w:val="20"/>
        </w:rPr>
        <w:t xml:space="preserve"> che </w:t>
      </w:r>
      <w:r w:rsidR="00565FD0" w:rsidRPr="00F95515">
        <w:rPr>
          <w:rFonts w:ascii="Arial" w:hAnsi="Arial" w:cs="Arial"/>
          <w:w w:val="105"/>
          <w:sz w:val="20"/>
          <w:szCs w:val="20"/>
        </w:rPr>
        <w:t xml:space="preserve">abbiano maturato 5 anni di servizio, con </w:t>
      </w:r>
      <w:r w:rsidRPr="00F95515">
        <w:rPr>
          <w:rFonts w:ascii="Arial" w:hAnsi="Arial" w:cs="Arial"/>
          <w:w w:val="105"/>
          <w:sz w:val="20"/>
          <w:szCs w:val="20"/>
        </w:rPr>
        <w:t xml:space="preserve">valutazione </w:t>
      </w:r>
      <w:r w:rsidR="00565FD0" w:rsidRPr="00F95515">
        <w:rPr>
          <w:rFonts w:ascii="Arial" w:hAnsi="Arial" w:cs="Arial"/>
          <w:w w:val="105"/>
          <w:sz w:val="20"/>
          <w:szCs w:val="20"/>
        </w:rPr>
        <w:t>positiva da parte del Collegio tecnico.</w:t>
      </w:r>
    </w:p>
    <w:p w:rsidR="00C37B36" w:rsidRPr="00F95515" w:rsidRDefault="00C37B36" w:rsidP="00C37B36">
      <w:pPr>
        <w:spacing w:after="60" w:line="440" w:lineRule="exact"/>
        <w:ind w:firstLine="0"/>
        <w:rPr>
          <w:rFonts w:ascii="Arial" w:hAnsi="Arial" w:cs="Arial"/>
          <w:sz w:val="20"/>
          <w:szCs w:val="20"/>
        </w:rPr>
      </w:pPr>
    </w:p>
    <w:p w:rsidR="005B712C" w:rsidRPr="00F95515" w:rsidRDefault="005B712C" w:rsidP="005B712C">
      <w:pPr>
        <w:pStyle w:val="Paragrafoelenco"/>
        <w:numPr>
          <w:ilvl w:val="0"/>
          <w:numId w:val="4"/>
        </w:numPr>
        <w:tabs>
          <w:tab w:val="left" w:pos="284"/>
        </w:tabs>
        <w:spacing w:after="60" w:line="440" w:lineRule="exact"/>
        <w:ind w:left="0" w:firstLine="0"/>
        <w:jc w:val="both"/>
        <w:rPr>
          <w:rFonts w:ascii="Arial" w:hAnsi="Arial" w:cs="Arial"/>
          <w:b/>
          <w:w w:val="110"/>
          <w:sz w:val="20"/>
          <w:szCs w:val="20"/>
          <w:lang w:val="it-IT"/>
        </w:rPr>
      </w:pPr>
      <w:r w:rsidRPr="00F95515">
        <w:rPr>
          <w:rFonts w:ascii="Arial" w:hAnsi="Arial" w:cs="Arial"/>
          <w:b/>
          <w:w w:val="110"/>
          <w:sz w:val="20"/>
          <w:szCs w:val="20"/>
          <w:lang w:val="it-IT"/>
        </w:rPr>
        <w:t xml:space="preserve">MANIFESTAZIONE </w:t>
      </w:r>
      <w:proofErr w:type="spellStart"/>
      <w:r w:rsidRPr="00F95515">
        <w:rPr>
          <w:rFonts w:ascii="Arial" w:hAnsi="Arial" w:cs="Arial"/>
          <w:b/>
          <w:w w:val="110"/>
          <w:sz w:val="20"/>
          <w:szCs w:val="20"/>
          <w:lang w:val="it-IT"/>
        </w:rPr>
        <w:t>DI</w:t>
      </w:r>
      <w:proofErr w:type="spellEnd"/>
      <w:r w:rsidRPr="00F95515">
        <w:rPr>
          <w:rFonts w:ascii="Arial" w:hAnsi="Arial" w:cs="Arial"/>
          <w:b/>
          <w:w w:val="110"/>
          <w:sz w:val="20"/>
          <w:szCs w:val="20"/>
          <w:lang w:val="it-IT"/>
        </w:rPr>
        <w:t xml:space="preserve"> INTERESSE - MODALITA' </w:t>
      </w:r>
      <w:proofErr w:type="spellStart"/>
      <w:r w:rsidRPr="00F95515">
        <w:rPr>
          <w:rFonts w:ascii="Arial" w:hAnsi="Arial" w:cs="Arial"/>
          <w:b/>
          <w:w w:val="110"/>
          <w:sz w:val="20"/>
          <w:szCs w:val="20"/>
          <w:lang w:val="it-IT"/>
        </w:rPr>
        <w:t>DI</w:t>
      </w:r>
      <w:proofErr w:type="spellEnd"/>
      <w:r w:rsidRPr="00F95515">
        <w:rPr>
          <w:rFonts w:ascii="Arial" w:hAnsi="Arial" w:cs="Arial"/>
          <w:b/>
          <w:w w:val="110"/>
          <w:sz w:val="20"/>
          <w:szCs w:val="20"/>
          <w:lang w:val="it-IT"/>
        </w:rPr>
        <w:t xml:space="preserve"> INVIO</w:t>
      </w:r>
    </w:p>
    <w:p w:rsidR="00B014E2" w:rsidRPr="00F95515" w:rsidRDefault="00374435" w:rsidP="00CC0324">
      <w:pPr>
        <w:pStyle w:val="Paragrafoelenco"/>
        <w:tabs>
          <w:tab w:val="left" w:pos="284"/>
        </w:tabs>
        <w:spacing w:after="60" w:line="440" w:lineRule="exact"/>
        <w:ind w:left="0" w:firstLine="0"/>
        <w:jc w:val="both"/>
        <w:rPr>
          <w:rFonts w:ascii="Arial" w:hAnsi="Arial" w:cs="Arial"/>
          <w:w w:val="110"/>
          <w:sz w:val="20"/>
          <w:szCs w:val="20"/>
          <w:lang w:val="it-IT"/>
        </w:rPr>
      </w:pPr>
      <w:r w:rsidRPr="00F95515">
        <w:rPr>
          <w:rFonts w:ascii="Arial" w:hAnsi="Arial" w:cs="Arial"/>
          <w:w w:val="110"/>
          <w:sz w:val="20"/>
          <w:szCs w:val="20"/>
          <w:lang w:val="it-IT"/>
        </w:rPr>
        <w:t xml:space="preserve">I Dirigenti in possesso dei requisiti richiesti </w:t>
      </w:r>
      <w:r w:rsidR="00B014E2" w:rsidRPr="00F95515">
        <w:rPr>
          <w:rFonts w:ascii="Arial" w:hAnsi="Arial" w:cs="Arial"/>
          <w:w w:val="110"/>
          <w:sz w:val="20"/>
          <w:szCs w:val="20"/>
          <w:lang w:val="it-IT"/>
        </w:rPr>
        <w:t xml:space="preserve">possono presentare apposita manifestazione di interesse, redatta in carta semplice secondo il modello (allegato </w:t>
      </w:r>
      <w:r w:rsidR="006E5231" w:rsidRPr="00F95515">
        <w:rPr>
          <w:rFonts w:ascii="Arial" w:hAnsi="Arial" w:cs="Arial"/>
          <w:w w:val="110"/>
          <w:sz w:val="20"/>
          <w:szCs w:val="20"/>
          <w:lang w:val="it-IT"/>
        </w:rPr>
        <w:t>2</w:t>
      </w:r>
      <w:r w:rsidR="00B014E2" w:rsidRPr="00F95515">
        <w:rPr>
          <w:rFonts w:ascii="Arial" w:hAnsi="Arial" w:cs="Arial"/>
          <w:w w:val="110"/>
          <w:sz w:val="20"/>
          <w:szCs w:val="20"/>
          <w:lang w:val="it-IT"/>
        </w:rPr>
        <w:t>), debitamente</w:t>
      </w:r>
      <w:r w:rsidR="00C77AB7" w:rsidRPr="00F95515">
        <w:rPr>
          <w:rFonts w:ascii="Arial" w:hAnsi="Arial" w:cs="Arial"/>
          <w:w w:val="110"/>
          <w:sz w:val="20"/>
          <w:szCs w:val="20"/>
          <w:lang w:val="it-IT"/>
        </w:rPr>
        <w:t xml:space="preserve"> datata e sottoscritta digitalmente a </w:t>
      </w:r>
      <w:r w:rsidR="00C77AB7" w:rsidRPr="00F95515">
        <w:rPr>
          <w:rFonts w:ascii="Arial" w:hAnsi="Arial" w:cs="Arial"/>
          <w:w w:val="110"/>
          <w:sz w:val="20"/>
          <w:szCs w:val="20"/>
          <w:lang w:val="it-IT"/>
        </w:rPr>
        <w:lastRenderedPageBreak/>
        <w:t>pena di nullità.</w:t>
      </w:r>
    </w:p>
    <w:p w:rsidR="00CC0324" w:rsidRPr="00F95515" w:rsidRDefault="00981C51" w:rsidP="00C77AB7">
      <w:pPr>
        <w:pStyle w:val="Paragrafoelenco"/>
        <w:tabs>
          <w:tab w:val="left" w:pos="284"/>
        </w:tabs>
        <w:spacing w:after="60" w:line="440" w:lineRule="exact"/>
        <w:ind w:left="0" w:firstLine="0"/>
        <w:jc w:val="both"/>
        <w:rPr>
          <w:rFonts w:ascii="Arial" w:hAnsi="Arial" w:cs="Arial"/>
          <w:w w:val="110"/>
          <w:sz w:val="20"/>
          <w:szCs w:val="20"/>
          <w:lang w:val="it-IT"/>
        </w:rPr>
      </w:pPr>
      <w:r w:rsidRPr="00F95515">
        <w:rPr>
          <w:rFonts w:ascii="Arial" w:hAnsi="Arial" w:cs="Arial"/>
          <w:w w:val="110"/>
          <w:sz w:val="20"/>
          <w:szCs w:val="20"/>
          <w:lang w:val="it-IT"/>
        </w:rPr>
        <w:t>La domanda</w:t>
      </w:r>
      <w:r w:rsidR="00C77AB7" w:rsidRPr="00F95515">
        <w:rPr>
          <w:rFonts w:ascii="Arial" w:hAnsi="Arial" w:cs="Arial"/>
          <w:w w:val="110"/>
          <w:sz w:val="20"/>
          <w:szCs w:val="20"/>
          <w:lang w:val="it-IT"/>
        </w:rPr>
        <w:t xml:space="preserve"> può essere inoltrata esclusivamente a</w:t>
      </w:r>
      <w:r w:rsidR="00CC0324" w:rsidRPr="00F95515">
        <w:rPr>
          <w:rFonts w:ascii="Arial" w:hAnsi="Arial" w:cs="Arial"/>
          <w:w w:val="110"/>
          <w:sz w:val="20"/>
          <w:szCs w:val="20"/>
          <w:lang w:val="it-IT"/>
        </w:rPr>
        <w:t xml:space="preserve"> mezzo </w:t>
      </w:r>
      <w:r w:rsidR="00C77AB7" w:rsidRPr="00F95515">
        <w:rPr>
          <w:rFonts w:ascii="Arial" w:hAnsi="Arial" w:cs="Arial"/>
          <w:w w:val="110"/>
          <w:sz w:val="20"/>
          <w:szCs w:val="20"/>
          <w:lang w:val="it-IT"/>
        </w:rPr>
        <w:t>posta elettronica certificata al seguente indirizzo</w:t>
      </w:r>
      <w:r w:rsidR="00C77AB7" w:rsidRPr="001A4BED">
        <w:rPr>
          <w:rFonts w:ascii="Arial" w:hAnsi="Arial" w:cs="Arial"/>
          <w:w w:val="110"/>
          <w:sz w:val="20"/>
          <w:szCs w:val="20"/>
          <w:lang w:val="it-IT"/>
        </w:rPr>
        <w:t xml:space="preserve">: </w:t>
      </w:r>
      <w:hyperlink r:id="rId9" w:history="1">
        <w:r w:rsidR="00784C10" w:rsidRPr="006B7CA4">
          <w:rPr>
            <w:rFonts w:ascii="Arial" w:hAnsi="Arial" w:cs="Arial"/>
            <w:b/>
            <w:sz w:val="20"/>
            <w:szCs w:val="20"/>
            <w:lang w:val="it-IT"/>
          </w:rPr>
          <w:t>risorseumane@pec.asloristano.it</w:t>
        </w:r>
      </w:hyperlink>
      <w:r w:rsidR="00CC0324" w:rsidRPr="00721CB2">
        <w:rPr>
          <w:rFonts w:ascii="Arial" w:hAnsi="Arial" w:cs="Arial"/>
          <w:b/>
          <w:w w:val="110"/>
          <w:sz w:val="20"/>
          <w:szCs w:val="20"/>
          <w:lang w:val="it-IT"/>
        </w:rPr>
        <w:t>;</w:t>
      </w:r>
    </w:p>
    <w:p w:rsidR="00784C10" w:rsidRPr="00F95515" w:rsidRDefault="00C77AB7" w:rsidP="00C77AB7">
      <w:pPr>
        <w:spacing w:after="60" w:line="440" w:lineRule="exact"/>
        <w:ind w:firstLine="0"/>
        <w:rPr>
          <w:rFonts w:ascii="Arial" w:hAnsi="Arial" w:cs="Arial"/>
          <w:w w:val="105"/>
          <w:sz w:val="20"/>
          <w:szCs w:val="20"/>
        </w:rPr>
      </w:pPr>
      <w:r w:rsidRPr="00F95515">
        <w:rPr>
          <w:rFonts w:ascii="Arial" w:hAnsi="Arial" w:cs="Arial"/>
          <w:w w:val="110"/>
          <w:sz w:val="20"/>
          <w:szCs w:val="20"/>
        </w:rPr>
        <w:t>La</w:t>
      </w:r>
      <w:r w:rsidR="00CC0324" w:rsidRPr="00F95515">
        <w:rPr>
          <w:rFonts w:ascii="Arial" w:hAnsi="Arial" w:cs="Arial"/>
          <w:w w:val="110"/>
          <w:sz w:val="20"/>
          <w:szCs w:val="20"/>
        </w:rPr>
        <w:t xml:space="preserve"> PEC</w:t>
      </w:r>
      <w:r w:rsidRPr="00F95515">
        <w:rPr>
          <w:rFonts w:ascii="Arial" w:hAnsi="Arial" w:cs="Arial"/>
          <w:w w:val="110"/>
          <w:sz w:val="20"/>
          <w:szCs w:val="20"/>
        </w:rPr>
        <w:t xml:space="preserve"> dovrà avere nell’oggetto</w:t>
      </w:r>
      <w:r w:rsidR="00CC0324" w:rsidRPr="00F95515">
        <w:rPr>
          <w:rFonts w:ascii="Arial" w:hAnsi="Arial" w:cs="Arial"/>
          <w:w w:val="110"/>
          <w:sz w:val="20"/>
          <w:szCs w:val="20"/>
        </w:rPr>
        <w:t xml:space="preserve"> </w:t>
      </w:r>
      <w:r w:rsidR="00784C10" w:rsidRPr="00F95515">
        <w:rPr>
          <w:rFonts w:ascii="Arial" w:hAnsi="Arial" w:cs="Arial"/>
          <w:w w:val="110"/>
          <w:sz w:val="20"/>
          <w:szCs w:val="20"/>
        </w:rPr>
        <w:t xml:space="preserve">la seguente dicitura: </w:t>
      </w:r>
      <w:r w:rsidR="00EF2F5B" w:rsidRPr="00F95515">
        <w:rPr>
          <w:rFonts w:ascii="Arial" w:hAnsi="Arial" w:cs="Arial"/>
          <w:b/>
          <w:w w:val="110"/>
          <w:sz w:val="20"/>
          <w:szCs w:val="20"/>
        </w:rPr>
        <w:t>“</w:t>
      </w:r>
      <w:r w:rsidR="00784C10" w:rsidRPr="00F95515">
        <w:rPr>
          <w:rFonts w:ascii="Arial" w:hAnsi="Arial" w:cs="Arial"/>
          <w:b/>
          <w:w w:val="110"/>
          <w:sz w:val="20"/>
          <w:szCs w:val="20"/>
        </w:rPr>
        <w:t>Manifestazione di interesse</w:t>
      </w:r>
      <w:r w:rsidR="00EF2F5B" w:rsidRPr="00F95515">
        <w:rPr>
          <w:rFonts w:ascii="Arial" w:hAnsi="Arial" w:cs="Arial"/>
          <w:b/>
          <w:w w:val="110"/>
          <w:sz w:val="20"/>
          <w:szCs w:val="20"/>
        </w:rPr>
        <w:t xml:space="preserve"> per il conferimento di un inc</w:t>
      </w:r>
      <w:r w:rsidR="00784C10" w:rsidRPr="00F95515">
        <w:rPr>
          <w:rFonts w:ascii="Arial" w:hAnsi="Arial" w:cs="Arial"/>
          <w:b/>
          <w:w w:val="110"/>
          <w:sz w:val="20"/>
          <w:szCs w:val="20"/>
        </w:rPr>
        <w:t>arico professionale Area Sanità, nell’ambito de</w:t>
      </w:r>
      <w:r w:rsidR="00EF2F5B" w:rsidRPr="00F95515">
        <w:rPr>
          <w:rFonts w:ascii="Arial" w:hAnsi="Arial" w:cs="Arial"/>
          <w:b/>
          <w:w w:val="110"/>
          <w:sz w:val="20"/>
          <w:szCs w:val="20"/>
        </w:rPr>
        <w:t>lla Struttura __________________</w:t>
      </w:r>
      <w:r w:rsidR="00784C10" w:rsidRPr="00F95515">
        <w:rPr>
          <w:rFonts w:ascii="Arial" w:hAnsi="Arial" w:cs="Arial"/>
          <w:w w:val="110"/>
          <w:sz w:val="20"/>
          <w:szCs w:val="20"/>
        </w:rPr>
        <w:t xml:space="preserve"> </w:t>
      </w:r>
      <w:r w:rsidR="00784C10" w:rsidRPr="00F95515">
        <w:rPr>
          <w:rFonts w:ascii="Arial" w:hAnsi="Arial" w:cs="Arial"/>
          <w:w w:val="105"/>
          <w:sz w:val="20"/>
          <w:szCs w:val="20"/>
        </w:rPr>
        <w:t>(indicare la struttura di assegnazione es. SC MEDICINA INTERNA -  P.O. San Martino di Oristano</w:t>
      </w:r>
      <w:r w:rsidR="00A20E6A" w:rsidRPr="00F95515">
        <w:rPr>
          <w:rFonts w:ascii="Arial" w:hAnsi="Arial" w:cs="Arial"/>
          <w:w w:val="105"/>
          <w:sz w:val="20"/>
          <w:szCs w:val="20"/>
        </w:rPr>
        <w:t>)";</w:t>
      </w:r>
    </w:p>
    <w:p w:rsidR="005B712C" w:rsidRPr="00F95515" w:rsidRDefault="005B712C" w:rsidP="005B712C">
      <w:pPr>
        <w:spacing w:after="60" w:line="440" w:lineRule="exact"/>
        <w:rPr>
          <w:rFonts w:ascii="Arial" w:hAnsi="Arial" w:cs="Arial"/>
          <w:b/>
          <w:sz w:val="20"/>
          <w:szCs w:val="20"/>
        </w:rPr>
      </w:pPr>
      <w:r w:rsidRPr="00F95515">
        <w:rPr>
          <w:rFonts w:ascii="Arial" w:hAnsi="Arial" w:cs="Arial"/>
          <w:b/>
          <w:w w:val="105"/>
          <w:sz w:val="20"/>
          <w:szCs w:val="20"/>
        </w:rPr>
        <w:t>Non saranno considerate</w:t>
      </w:r>
      <w:r w:rsidR="00BD2C33" w:rsidRPr="00F95515">
        <w:rPr>
          <w:rFonts w:ascii="Arial" w:hAnsi="Arial" w:cs="Arial"/>
          <w:b/>
          <w:w w:val="105"/>
          <w:sz w:val="20"/>
          <w:szCs w:val="20"/>
        </w:rPr>
        <w:t xml:space="preserve"> </w:t>
      </w:r>
      <w:proofErr w:type="spellStart"/>
      <w:r w:rsidRPr="00F95515">
        <w:rPr>
          <w:rFonts w:ascii="Arial" w:hAnsi="Arial" w:cs="Arial"/>
          <w:b/>
          <w:color w:val="1C1C1C"/>
          <w:w w:val="105"/>
          <w:sz w:val="20"/>
          <w:szCs w:val="20"/>
        </w:rPr>
        <w:t>accoglibili</w:t>
      </w:r>
      <w:proofErr w:type="spellEnd"/>
      <w:r w:rsidR="00BD2C33" w:rsidRPr="00F95515">
        <w:rPr>
          <w:rFonts w:ascii="Arial" w:hAnsi="Arial" w:cs="Arial"/>
          <w:b/>
          <w:color w:val="1C1C1C"/>
          <w:w w:val="105"/>
          <w:sz w:val="20"/>
          <w:szCs w:val="20"/>
        </w:rPr>
        <w:t xml:space="preserve"> </w:t>
      </w:r>
      <w:r w:rsidRPr="00F95515">
        <w:rPr>
          <w:rFonts w:ascii="Arial" w:hAnsi="Arial" w:cs="Arial"/>
          <w:b/>
          <w:color w:val="1C1C1C"/>
          <w:w w:val="105"/>
          <w:sz w:val="20"/>
          <w:szCs w:val="20"/>
        </w:rPr>
        <w:t>le</w:t>
      </w:r>
      <w:r w:rsidR="00BD2C33" w:rsidRPr="00F95515">
        <w:rPr>
          <w:rFonts w:ascii="Arial" w:hAnsi="Arial" w:cs="Arial"/>
          <w:b/>
          <w:color w:val="1C1C1C"/>
          <w:w w:val="105"/>
          <w:sz w:val="20"/>
          <w:szCs w:val="20"/>
        </w:rPr>
        <w:t xml:space="preserve"> </w:t>
      </w:r>
      <w:r w:rsidRPr="00F95515">
        <w:rPr>
          <w:rFonts w:ascii="Arial" w:hAnsi="Arial" w:cs="Arial"/>
          <w:b/>
          <w:color w:val="1C1C1C"/>
          <w:w w:val="105"/>
          <w:sz w:val="20"/>
          <w:szCs w:val="20"/>
        </w:rPr>
        <w:t>manifestazioni</w:t>
      </w:r>
      <w:r w:rsidR="00BD2C33" w:rsidRPr="00F95515">
        <w:rPr>
          <w:rFonts w:ascii="Arial" w:hAnsi="Arial" w:cs="Arial"/>
          <w:b/>
          <w:color w:val="1C1C1C"/>
          <w:w w:val="105"/>
          <w:sz w:val="20"/>
          <w:szCs w:val="20"/>
        </w:rPr>
        <w:t xml:space="preserve"> </w:t>
      </w:r>
      <w:r w:rsidRPr="00F95515">
        <w:rPr>
          <w:rFonts w:ascii="Arial" w:hAnsi="Arial" w:cs="Arial"/>
          <w:b/>
          <w:color w:val="1C1C1C"/>
          <w:w w:val="105"/>
          <w:sz w:val="20"/>
          <w:szCs w:val="20"/>
        </w:rPr>
        <w:t>di</w:t>
      </w:r>
      <w:r w:rsidR="00BD2C33" w:rsidRPr="00F95515">
        <w:rPr>
          <w:rFonts w:ascii="Arial" w:hAnsi="Arial" w:cs="Arial"/>
          <w:b/>
          <w:color w:val="1C1C1C"/>
          <w:w w:val="105"/>
          <w:sz w:val="20"/>
          <w:szCs w:val="20"/>
        </w:rPr>
        <w:t xml:space="preserve"> </w:t>
      </w:r>
      <w:r w:rsidRPr="00F95515">
        <w:rPr>
          <w:rFonts w:ascii="Arial" w:hAnsi="Arial" w:cs="Arial"/>
          <w:b/>
          <w:color w:val="1C1C1C"/>
          <w:w w:val="105"/>
          <w:sz w:val="20"/>
          <w:szCs w:val="20"/>
        </w:rPr>
        <w:t>interesse</w:t>
      </w:r>
      <w:r w:rsidR="00BD2C33" w:rsidRPr="00F95515">
        <w:rPr>
          <w:rFonts w:ascii="Arial" w:hAnsi="Arial" w:cs="Arial"/>
          <w:b/>
          <w:color w:val="1C1C1C"/>
          <w:w w:val="105"/>
          <w:sz w:val="20"/>
          <w:szCs w:val="20"/>
        </w:rPr>
        <w:t xml:space="preserve"> </w:t>
      </w:r>
      <w:r w:rsidRPr="00F95515">
        <w:rPr>
          <w:rFonts w:ascii="Arial" w:hAnsi="Arial" w:cs="Arial"/>
          <w:b/>
          <w:color w:val="1C1C1C"/>
          <w:w w:val="105"/>
          <w:sz w:val="20"/>
          <w:szCs w:val="20"/>
        </w:rPr>
        <w:t>formulate</w:t>
      </w:r>
      <w:r w:rsidR="00BD2C33" w:rsidRPr="00F95515">
        <w:rPr>
          <w:rFonts w:ascii="Arial" w:hAnsi="Arial" w:cs="Arial"/>
          <w:b/>
          <w:color w:val="1C1C1C"/>
          <w:w w:val="105"/>
          <w:sz w:val="20"/>
          <w:szCs w:val="20"/>
        </w:rPr>
        <w:t xml:space="preserve"> </w:t>
      </w:r>
      <w:r w:rsidRPr="00F95515">
        <w:rPr>
          <w:rFonts w:ascii="Arial" w:hAnsi="Arial" w:cs="Arial"/>
          <w:b/>
          <w:color w:val="1C1C1C"/>
          <w:w w:val="105"/>
          <w:sz w:val="20"/>
          <w:szCs w:val="20"/>
        </w:rPr>
        <w:t xml:space="preserve">per </w:t>
      </w:r>
      <w:r w:rsidR="00D27FB6" w:rsidRPr="00F95515">
        <w:rPr>
          <w:rFonts w:ascii="Arial" w:hAnsi="Arial" w:cs="Arial"/>
          <w:b/>
          <w:color w:val="1C1C1C"/>
          <w:w w:val="105"/>
          <w:sz w:val="20"/>
          <w:szCs w:val="20"/>
        </w:rPr>
        <w:t xml:space="preserve">una </w:t>
      </w:r>
      <w:r w:rsidRPr="00F95515">
        <w:rPr>
          <w:rFonts w:ascii="Arial" w:hAnsi="Arial" w:cs="Arial"/>
          <w:b/>
          <w:color w:val="1C1C1C"/>
          <w:w w:val="105"/>
          <w:sz w:val="20"/>
          <w:szCs w:val="20"/>
        </w:rPr>
        <w:t>struttur</w:t>
      </w:r>
      <w:r w:rsidR="00D27FB6" w:rsidRPr="00F95515">
        <w:rPr>
          <w:rFonts w:ascii="Arial" w:hAnsi="Arial" w:cs="Arial"/>
          <w:b/>
          <w:color w:val="1C1C1C"/>
          <w:w w:val="105"/>
          <w:sz w:val="20"/>
          <w:szCs w:val="20"/>
        </w:rPr>
        <w:t>a</w:t>
      </w:r>
      <w:r w:rsidRPr="00F95515">
        <w:rPr>
          <w:rFonts w:ascii="Arial" w:hAnsi="Arial" w:cs="Arial"/>
          <w:b/>
          <w:color w:val="1C1C1C"/>
          <w:w w:val="105"/>
          <w:sz w:val="20"/>
          <w:szCs w:val="20"/>
        </w:rPr>
        <w:t xml:space="preserve"> differen</w:t>
      </w:r>
      <w:r w:rsidR="00D27FB6" w:rsidRPr="00F95515">
        <w:rPr>
          <w:rFonts w:ascii="Arial" w:hAnsi="Arial" w:cs="Arial"/>
          <w:b/>
          <w:color w:val="1C1C1C"/>
          <w:w w:val="105"/>
          <w:sz w:val="20"/>
          <w:szCs w:val="20"/>
        </w:rPr>
        <w:t>te</w:t>
      </w:r>
      <w:r w:rsidRPr="00F95515">
        <w:rPr>
          <w:rFonts w:ascii="Arial" w:hAnsi="Arial" w:cs="Arial"/>
          <w:b/>
          <w:color w:val="1C1C1C"/>
          <w:w w:val="105"/>
          <w:sz w:val="20"/>
          <w:szCs w:val="20"/>
        </w:rPr>
        <w:t xml:space="preserve"> da quella di assegnazione.</w:t>
      </w:r>
    </w:p>
    <w:p w:rsidR="005B712C" w:rsidRPr="00F95515" w:rsidRDefault="005B712C" w:rsidP="005B712C">
      <w:pPr>
        <w:spacing w:after="60" w:line="440" w:lineRule="exact"/>
        <w:rPr>
          <w:rFonts w:ascii="Arial" w:hAnsi="Arial" w:cs="Arial"/>
          <w:sz w:val="20"/>
          <w:szCs w:val="20"/>
        </w:rPr>
      </w:pPr>
      <w:r w:rsidRPr="00F95515">
        <w:rPr>
          <w:rFonts w:ascii="Arial" w:hAnsi="Arial" w:cs="Arial"/>
          <w:color w:val="1C1C1C"/>
          <w:sz w:val="20"/>
          <w:szCs w:val="20"/>
        </w:rPr>
        <w:t>Si</w:t>
      </w:r>
      <w:r w:rsidR="00BD2C33" w:rsidRPr="00F95515">
        <w:rPr>
          <w:rFonts w:ascii="Arial" w:hAnsi="Arial" w:cs="Arial"/>
          <w:color w:val="1C1C1C"/>
          <w:sz w:val="20"/>
          <w:szCs w:val="20"/>
        </w:rPr>
        <w:t xml:space="preserve"> </w:t>
      </w:r>
      <w:r w:rsidRPr="00F95515">
        <w:rPr>
          <w:rFonts w:ascii="Arial" w:hAnsi="Arial" w:cs="Arial"/>
          <w:color w:val="1C1C1C"/>
          <w:sz w:val="20"/>
          <w:szCs w:val="20"/>
        </w:rPr>
        <w:t>precisa</w:t>
      </w:r>
      <w:r w:rsidR="00BD2C33" w:rsidRPr="00F95515">
        <w:rPr>
          <w:rFonts w:ascii="Arial" w:hAnsi="Arial" w:cs="Arial"/>
          <w:color w:val="1C1C1C"/>
          <w:sz w:val="20"/>
          <w:szCs w:val="20"/>
        </w:rPr>
        <w:t xml:space="preserve"> </w:t>
      </w:r>
      <w:r w:rsidRPr="00F95515">
        <w:rPr>
          <w:rFonts w:ascii="Arial" w:hAnsi="Arial" w:cs="Arial"/>
          <w:color w:val="1C1C1C"/>
          <w:sz w:val="20"/>
          <w:szCs w:val="20"/>
        </w:rPr>
        <w:t>che la</w:t>
      </w:r>
      <w:r w:rsidR="00BD2C33" w:rsidRPr="00F95515">
        <w:rPr>
          <w:rFonts w:ascii="Arial" w:hAnsi="Arial" w:cs="Arial"/>
          <w:color w:val="1C1C1C"/>
          <w:sz w:val="20"/>
          <w:szCs w:val="20"/>
        </w:rPr>
        <w:t xml:space="preserve"> </w:t>
      </w:r>
      <w:r w:rsidRPr="00F95515">
        <w:rPr>
          <w:rFonts w:ascii="Arial" w:hAnsi="Arial" w:cs="Arial"/>
          <w:color w:val="1C1C1C"/>
          <w:sz w:val="20"/>
          <w:szCs w:val="20"/>
        </w:rPr>
        <w:t>validità</w:t>
      </w:r>
      <w:r w:rsidR="00BD2C33" w:rsidRPr="00F95515">
        <w:rPr>
          <w:rFonts w:ascii="Arial" w:hAnsi="Arial" w:cs="Arial"/>
          <w:color w:val="1C1C1C"/>
          <w:sz w:val="20"/>
          <w:szCs w:val="20"/>
        </w:rPr>
        <w:t xml:space="preserve"> </w:t>
      </w:r>
      <w:r w:rsidRPr="00F95515">
        <w:rPr>
          <w:rFonts w:ascii="Arial" w:hAnsi="Arial" w:cs="Arial"/>
          <w:color w:val="1C1C1C"/>
          <w:sz w:val="20"/>
          <w:szCs w:val="20"/>
        </w:rPr>
        <w:t>dell'invio</w:t>
      </w:r>
      <w:r w:rsidR="00BD2C33" w:rsidRPr="00F95515">
        <w:rPr>
          <w:rFonts w:ascii="Arial" w:hAnsi="Arial" w:cs="Arial"/>
          <w:color w:val="1C1C1C"/>
          <w:sz w:val="20"/>
          <w:szCs w:val="20"/>
        </w:rPr>
        <w:t xml:space="preserve"> </w:t>
      </w:r>
      <w:r w:rsidRPr="00F95515">
        <w:rPr>
          <w:rFonts w:ascii="Arial" w:hAnsi="Arial" w:cs="Arial"/>
          <w:color w:val="1C1C1C"/>
          <w:sz w:val="20"/>
          <w:szCs w:val="20"/>
        </w:rPr>
        <w:t>tramite</w:t>
      </w:r>
      <w:r w:rsidR="00BD2C33" w:rsidRPr="00F95515">
        <w:rPr>
          <w:rFonts w:ascii="Arial" w:hAnsi="Arial" w:cs="Arial"/>
          <w:color w:val="1C1C1C"/>
          <w:sz w:val="20"/>
          <w:szCs w:val="20"/>
        </w:rPr>
        <w:t xml:space="preserve"> </w:t>
      </w:r>
      <w:r w:rsidRPr="00F95515">
        <w:rPr>
          <w:rFonts w:ascii="Arial" w:hAnsi="Arial" w:cs="Arial"/>
          <w:color w:val="1C1C1C"/>
          <w:sz w:val="20"/>
          <w:szCs w:val="20"/>
        </w:rPr>
        <w:t>posta</w:t>
      </w:r>
      <w:r w:rsidR="00BD2C33" w:rsidRPr="00F95515">
        <w:rPr>
          <w:rFonts w:ascii="Arial" w:hAnsi="Arial" w:cs="Arial"/>
          <w:color w:val="1C1C1C"/>
          <w:sz w:val="20"/>
          <w:szCs w:val="20"/>
        </w:rPr>
        <w:t xml:space="preserve"> </w:t>
      </w:r>
      <w:r w:rsidRPr="00F95515">
        <w:rPr>
          <w:rFonts w:ascii="Arial" w:hAnsi="Arial" w:cs="Arial"/>
          <w:color w:val="1C1C1C"/>
          <w:sz w:val="20"/>
          <w:szCs w:val="20"/>
        </w:rPr>
        <w:t>elettronica,</w:t>
      </w:r>
      <w:r w:rsidR="00BD2C33" w:rsidRPr="00F95515">
        <w:rPr>
          <w:rFonts w:ascii="Arial" w:hAnsi="Arial" w:cs="Arial"/>
          <w:color w:val="1C1C1C"/>
          <w:sz w:val="20"/>
          <w:szCs w:val="20"/>
        </w:rPr>
        <w:t xml:space="preserve"> </w:t>
      </w:r>
      <w:r w:rsidRPr="00F95515">
        <w:rPr>
          <w:rFonts w:ascii="Arial" w:hAnsi="Arial" w:cs="Arial"/>
          <w:color w:val="1C1C1C"/>
          <w:sz w:val="20"/>
          <w:szCs w:val="20"/>
        </w:rPr>
        <w:t>così come stabilito</w:t>
      </w:r>
      <w:r w:rsidR="00BD2C33" w:rsidRPr="00F95515">
        <w:rPr>
          <w:rFonts w:ascii="Arial" w:hAnsi="Arial" w:cs="Arial"/>
          <w:color w:val="1C1C1C"/>
          <w:sz w:val="20"/>
          <w:szCs w:val="20"/>
        </w:rPr>
        <w:t xml:space="preserve"> </w:t>
      </w:r>
      <w:r w:rsidRPr="00F95515">
        <w:rPr>
          <w:rFonts w:ascii="Arial" w:hAnsi="Arial" w:cs="Arial"/>
          <w:color w:val="1C1C1C"/>
          <w:sz w:val="20"/>
          <w:szCs w:val="20"/>
        </w:rPr>
        <w:t>dalla</w:t>
      </w:r>
      <w:r w:rsidR="00BD2C33" w:rsidRPr="00F95515">
        <w:rPr>
          <w:rFonts w:ascii="Arial" w:hAnsi="Arial" w:cs="Arial"/>
          <w:color w:val="1C1C1C"/>
          <w:sz w:val="20"/>
          <w:szCs w:val="20"/>
        </w:rPr>
        <w:t xml:space="preserve"> </w:t>
      </w:r>
      <w:r w:rsidRPr="00F95515">
        <w:rPr>
          <w:rFonts w:ascii="Arial" w:hAnsi="Arial" w:cs="Arial"/>
          <w:color w:val="1C1C1C"/>
          <w:sz w:val="20"/>
          <w:szCs w:val="20"/>
        </w:rPr>
        <w:t>normativa</w:t>
      </w:r>
      <w:r w:rsidR="00BD2C33" w:rsidRPr="00F95515">
        <w:rPr>
          <w:rFonts w:ascii="Arial" w:hAnsi="Arial" w:cs="Arial"/>
          <w:color w:val="1C1C1C"/>
          <w:sz w:val="20"/>
          <w:szCs w:val="20"/>
        </w:rPr>
        <w:t xml:space="preserve"> </w:t>
      </w:r>
      <w:r w:rsidRPr="00F95515">
        <w:rPr>
          <w:rFonts w:ascii="Arial" w:hAnsi="Arial" w:cs="Arial"/>
          <w:color w:val="1C1C1C"/>
          <w:sz w:val="20"/>
          <w:szCs w:val="20"/>
        </w:rPr>
        <w:t>vigente, è subordinata</w:t>
      </w:r>
      <w:r w:rsidR="00BD2C33" w:rsidRPr="00F95515">
        <w:rPr>
          <w:rFonts w:ascii="Arial" w:hAnsi="Arial" w:cs="Arial"/>
          <w:color w:val="1C1C1C"/>
          <w:sz w:val="20"/>
          <w:szCs w:val="20"/>
        </w:rPr>
        <w:t xml:space="preserve"> </w:t>
      </w:r>
      <w:r w:rsidRPr="00F95515">
        <w:rPr>
          <w:rFonts w:ascii="Arial" w:hAnsi="Arial" w:cs="Arial"/>
          <w:color w:val="1C1C1C"/>
          <w:sz w:val="20"/>
          <w:szCs w:val="20"/>
        </w:rPr>
        <w:t>all'utilizzo da parte del candidato</w:t>
      </w:r>
      <w:r w:rsidR="00BD2C33" w:rsidRPr="00F95515">
        <w:rPr>
          <w:rFonts w:ascii="Arial" w:hAnsi="Arial" w:cs="Arial"/>
          <w:color w:val="1C1C1C"/>
          <w:sz w:val="20"/>
          <w:szCs w:val="20"/>
        </w:rPr>
        <w:t xml:space="preserve"> </w:t>
      </w:r>
      <w:r w:rsidRPr="00F95515">
        <w:rPr>
          <w:rFonts w:ascii="Arial" w:hAnsi="Arial" w:cs="Arial"/>
          <w:color w:val="1C1C1C"/>
          <w:sz w:val="20"/>
          <w:szCs w:val="20"/>
        </w:rPr>
        <w:t>di posta</w:t>
      </w:r>
      <w:r w:rsidR="00BD2C33" w:rsidRPr="00F95515">
        <w:rPr>
          <w:rFonts w:ascii="Arial" w:hAnsi="Arial" w:cs="Arial"/>
          <w:color w:val="1C1C1C"/>
          <w:sz w:val="20"/>
          <w:szCs w:val="20"/>
        </w:rPr>
        <w:t xml:space="preserve"> </w:t>
      </w:r>
      <w:r w:rsidRPr="00F95515">
        <w:rPr>
          <w:rFonts w:ascii="Arial" w:hAnsi="Arial" w:cs="Arial"/>
          <w:color w:val="1C1C1C"/>
          <w:sz w:val="20"/>
          <w:szCs w:val="20"/>
        </w:rPr>
        <w:t>elettronica</w:t>
      </w:r>
      <w:r w:rsidR="00BD2C33" w:rsidRPr="00F95515">
        <w:rPr>
          <w:rFonts w:ascii="Arial" w:hAnsi="Arial" w:cs="Arial"/>
          <w:color w:val="1C1C1C"/>
          <w:sz w:val="20"/>
          <w:szCs w:val="20"/>
        </w:rPr>
        <w:t xml:space="preserve"> </w:t>
      </w:r>
      <w:r w:rsidRPr="00F95515">
        <w:rPr>
          <w:rFonts w:ascii="Arial" w:hAnsi="Arial" w:cs="Arial"/>
          <w:color w:val="1C1C1C"/>
          <w:sz w:val="20"/>
          <w:szCs w:val="20"/>
        </w:rPr>
        <w:t>certificata</w:t>
      </w:r>
      <w:r w:rsidR="00BD2C33" w:rsidRPr="00F95515">
        <w:rPr>
          <w:rFonts w:ascii="Arial" w:hAnsi="Arial" w:cs="Arial"/>
          <w:color w:val="1C1C1C"/>
          <w:sz w:val="20"/>
          <w:szCs w:val="20"/>
        </w:rPr>
        <w:t xml:space="preserve"> </w:t>
      </w:r>
      <w:r w:rsidRPr="00F95515">
        <w:rPr>
          <w:rFonts w:ascii="Arial" w:hAnsi="Arial" w:cs="Arial"/>
          <w:color w:val="1C1C1C"/>
          <w:sz w:val="20"/>
          <w:szCs w:val="20"/>
        </w:rPr>
        <w:t>personale</w:t>
      </w:r>
      <w:r w:rsidRPr="00F95515">
        <w:rPr>
          <w:rFonts w:ascii="Arial" w:hAnsi="Arial" w:cs="Arial"/>
          <w:color w:val="3F3F3F"/>
          <w:sz w:val="20"/>
          <w:szCs w:val="20"/>
        </w:rPr>
        <w:t>.</w:t>
      </w:r>
      <w:r w:rsidR="00BD2C33" w:rsidRPr="00F95515">
        <w:rPr>
          <w:rFonts w:ascii="Arial" w:hAnsi="Arial" w:cs="Arial"/>
          <w:color w:val="3F3F3F"/>
          <w:sz w:val="20"/>
          <w:szCs w:val="20"/>
        </w:rPr>
        <w:t xml:space="preserve"> </w:t>
      </w:r>
      <w:r w:rsidRPr="00F95515">
        <w:rPr>
          <w:rFonts w:ascii="Arial" w:hAnsi="Arial" w:cs="Arial"/>
          <w:color w:val="1C1C1C"/>
          <w:sz w:val="20"/>
          <w:szCs w:val="20"/>
        </w:rPr>
        <w:t>Non</w:t>
      </w:r>
      <w:r w:rsidR="00BD2C33" w:rsidRPr="00F95515">
        <w:rPr>
          <w:rFonts w:ascii="Arial" w:hAnsi="Arial" w:cs="Arial"/>
          <w:color w:val="1C1C1C"/>
          <w:sz w:val="20"/>
          <w:szCs w:val="20"/>
        </w:rPr>
        <w:t xml:space="preserve"> </w:t>
      </w:r>
      <w:r w:rsidRPr="00F95515">
        <w:rPr>
          <w:rFonts w:ascii="Arial" w:hAnsi="Arial" w:cs="Arial"/>
          <w:color w:val="1C1C1C"/>
          <w:sz w:val="20"/>
          <w:szCs w:val="20"/>
        </w:rPr>
        <w:t>sarà</w:t>
      </w:r>
      <w:r w:rsidR="00BD2C33" w:rsidRPr="00F95515">
        <w:rPr>
          <w:rFonts w:ascii="Arial" w:hAnsi="Arial" w:cs="Arial"/>
          <w:color w:val="1C1C1C"/>
          <w:sz w:val="20"/>
          <w:szCs w:val="20"/>
        </w:rPr>
        <w:t xml:space="preserve"> </w:t>
      </w:r>
      <w:r w:rsidRPr="00F95515">
        <w:rPr>
          <w:rFonts w:ascii="Arial" w:hAnsi="Arial" w:cs="Arial"/>
          <w:color w:val="1C1C1C"/>
          <w:sz w:val="20"/>
          <w:szCs w:val="20"/>
        </w:rPr>
        <w:t>pertanto</w:t>
      </w:r>
      <w:r w:rsidR="00BD2C33" w:rsidRPr="00F95515">
        <w:rPr>
          <w:rFonts w:ascii="Arial" w:hAnsi="Arial" w:cs="Arial"/>
          <w:color w:val="1C1C1C"/>
          <w:sz w:val="20"/>
          <w:szCs w:val="20"/>
        </w:rPr>
        <w:t xml:space="preserve"> </w:t>
      </w:r>
      <w:r w:rsidRPr="00F95515">
        <w:rPr>
          <w:rFonts w:ascii="Arial" w:hAnsi="Arial" w:cs="Arial"/>
          <w:color w:val="1C1C1C"/>
          <w:sz w:val="20"/>
          <w:szCs w:val="20"/>
        </w:rPr>
        <w:t>ritenuto</w:t>
      </w:r>
      <w:r w:rsidR="00BD2C33" w:rsidRPr="00F95515">
        <w:rPr>
          <w:rFonts w:ascii="Arial" w:hAnsi="Arial" w:cs="Arial"/>
          <w:color w:val="1C1C1C"/>
          <w:sz w:val="20"/>
          <w:szCs w:val="20"/>
        </w:rPr>
        <w:t xml:space="preserve"> </w:t>
      </w:r>
      <w:r w:rsidRPr="00F95515">
        <w:rPr>
          <w:rFonts w:ascii="Arial" w:hAnsi="Arial" w:cs="Arial"/>
          <w:color w:val="1C1C1C"/>
          <w:sz w:val="20"/>
          <w:szCs w:val="20"/>
        </w:rPr>
        <w:t>valido</w:t>
      </w:r>
      <w:r w:rsidR="00BD2C33" w:rsidRPr="00F95515">
        <w:rPr>
          <w:rFonts w:ascii="Arial" w:hAnsi="Arial" w:cs="Arial"/>
          <w:color w:val="1C1C1C"/>
          <w:sz w:val="20"/>
          <w:szCs w:val="20"/>
        </w:rPr>
        <w:t xml:space="preserve"> </w:t>
      </w:r>
      <w:r w:rsidRPr="00F95515">
        <w:rPr>
          <w:rFonts w:ascii="Arial" w:hAnsi="Arial" w:cs="Arial"/>
          <w:color w:val="1C1C1C"/>
          <w:sz w:val="20"/>
          <w:szCs w:val="20"/>
        </w:rPr>
        <w:t>l'invio</w:t>
      </w:r>
      <w:r w:rsidR="00BD2C33" w:rsidRPr="00F95515">
        <w:rPr>
          <w:rFonts w:ascii="Arial" w:hAnsi="Arial" w:cs="Arial"/>
          <w:color w:val="1C1C1C"/>
          <w:sz w:val="20"/>
          <w:szCs w:val="20"/>
        </w:rPr>
        <w:t xml:space="preserve"> </w:t>
      </w:r>
      <w:r w:rsidRPr="00F95515">
        <w:rPr>
          <w:rFonts w:ascii="Arial" w:hAnsi="Arial" w:cs="Arial"/>
          <w:color w:val="1C1C1C"/>
          <w:sz w:val="20"/>
          <w:szCs w:val="20"/>
        </w:rPr>
        <w:t>da</w:t>
      </w:r>
      <w:r w:rsidR="00BD2C33" w:rsidRPr="00F95515">
        <w:rPr>
          <w:rFonts w:ascii="Arial" w:hAnsi="Arial" w:cs="Arial"/>
          <w:color w:val="1C1C1C"/>
          <w:sz w:val="20"/>
          <w:szCs w:val="20"/>
        </w:rPr>
        <w:t xml:space="preserve"> </w:t>
      </w:r>
      <w:r w:rsidRPr="00F95515">
        <w:rPr>
          <w:rFonts w:ascii="Arial" w:hAnsi="Arial" w:cs="Arial"/>
          <w:color w:val="1C1C1C"/>
          <w:sz w:val="20"/>
          <w:szCs w:val="20"/>
        </w:rPr>
        <w:t>casella</w:t>
      </w:r>
      <w:r w:rsidR="00BD2C33" w:rsidRPr="00F95515">
        <w:rPr>
          <w:rFonts w:ascii="Arial" w:hAnsi="Arial" w:cs="Arial"/>
          <w:color w:val="1C1C1C"/>
          <w:sz w:val="20"/>
          <w:szCs w:val="20"/>
        </w:rPr>
        <w:t xml:space="preserve"> </w:t>
      </w:r>
      <w:r w:rsidRPr="00F95515">
        <w:rPr>
          <w:rFonts w:ascii="Arial" w:hAnsi="Arial" w:cs="Arial"/>
          <w:color w:val="1C1C1C"/>
          <w:sz w:val="20"/>
          <w:szCs w:val="20"/>
        </w:rPr>
        <w:t>di</w:t>
      </w:r>
      <w:r w:rsidR="00BD2C33" w:rsidRPr="00F95515">
        <w:rPr>
          <w:rFonts w:ascii="Arial" w:hAnsi="Arial" w:cs="Arial"/>
          <w:color w:val="1C1C1C"/>
          <w:sz w:val="20"/>
          <w:szCs w:val="20"/>
        </w:rPr>
        <w:t xml:space="preserve"> </w:t>
      </w:r>
      <w:r w:rsidRPr="00F95515">
        <w:rPr>
          <w:rFonts w:ascii="Arial" w:hAnsi="Arial" w:cs="Arial"/>
          <w:color w:val="1C1C1C"/>
          <w:sz w:val="20"/>
          <w:szCs w:val="20"/>
        </w:rPr>
        <w:t>posta</w:t>
      </w:r>
      <w:r w:rsidR="00BD2C33" w:rsidRPr="00F95515">
        <w:rPr>
          <w:rFonts w:ascii="Arial" w:hAnsi="Arial" w:cs="Arial"/>
          <w:color w:val="1C1C1C"/>
          <w:sz w:val="20"/>
          <w:szCs w:val="20"/>
        </w:rPr>
        <w:t xml:space="preserve"> </w:t>
      </w:r>
      <w:r w:rsidRPr="00F95515">
        <w:rPr>
          <w:rFonts w:ascii="Arial" w:hAnsi="Arial" w:cs="Arial"/>
          <w:color w:val="1C1C1C"/>
          <w:sz w:val="20"/>
          <w:szCs w:val="20"/>
        </w:rPr>
        <w:t>elettronica</w:t>
      </w:r>
      <w:r w:rsidR="00BD2C33" w:rsidRPr="00F95515">
        <w:rPr>
          <w:rFonts w:ascii="Arial" w:hAnsi="Arial" w:cs="Arial"/>
          <w:color w:val="1C1C1C"/>
          <w:sz w:val="20"/>
          <w:szCs w:val="20"/>
        </w:rPr>
        <w:t xml:space="preserve"> </w:t>
      </w:r>
      <w:r w:rsidRPr="00F95515">
        <w:rPr>
          <w:rFonts w:ascii="Arial" w:hAnsi="Arial" w:cs="Arial"/>
          <w:color w:val="1C1C1C"/>
          <w:sz w:val="20"/>
          <w:szCs w:val="20"/>
        </w:rPr>
        <w:t>semplice/ordinaria</w:t>
      </w:r>
      <w:r w:rsidR="00BD2C33" w:rsidRPr="00F95515">
        <w:rPr>
          <w:rFonts w:ascii="Arial" w:hAnsi="Arial" w:cs="Arial"/>
          <w:color w:val="1C1C1C"/>
          <w:sz w:val="20"/>
          <w:szCs w:val="20"/>
        </w:rPr>
        <w:t xml:space="preserve"> </w:t>
      </w:r>
      <w:r w:rsidRPr="00F95515">
        <w:rPr>
          <w:rFonts w:ascii="Arial" w:hAnsi="Arial" w:cs="Arial"/>
          <w:color w:val="1C1C1C"/>
          <w:sz w:val="20"/>
          <w:szCs w:val="20"/>
        </w:rPr>
        <w:t>anche</w:t>
      </w:r>
      <w:r w:rsidR="00BD2C33" w:rsidRPr="00F95515">
        <w:rPr>
          <w:rFonts w:ascii="Arial" w:hAnsi="Arial" w:cs="Arial"/>
          <w:color w:val="1C1C1C"/>
          <w:sz w:val="20"/>
          <w:szCs w:val="20"/>
        </w:rPr>
        <w:t xml:space="preserve"> </w:t>
      </w:r>
      <w:r w:rsidRPr="00F95515">
        <w:rPr>
          <w:rFonts w:ascii="Arial" w:hAnsi="Arial" w:cs="Arial"/>
          <w:color w:val="1C1C1C"/>
          <w:w w:val="105"/>
          <w:sz w:val="20"/>
          <w:szCs w:val="20"/>
        </w:rPr>
        <w:t>se</w:t>
      </w:r>
      <w:r w:rsidR="00BD2C33" w:rsidRPr="00F95515">
        <w:rPr>
          <w:rFonts w:ascii="Arial" w:hAnsi="Arial" w:cs="Arial"/>
          <w:color w:val="1C1C1C"/>
          <w:w w:val="105"/>
          <w:sz w:val="20"/>
          <w:szCs w:val="20"/>
        </w:rPr>
        <w:t xml:space="preserve"> </w:t>
      </w:r>
      <w:r w:rsidRPr="00F95515">
        <w:rPr>
          <w:rFonts w:ascii="Arial" w:hAnsi="Arial" w:cs="Arial"/>
          <w:color w:val="1C1C1C"/>
          <w:w w:val="105"/>
          <w:sz w:val="20"/>
          <w:szCs w:val="20"/>
        </w:rPr>
        <w:t>indirizzata</w:t>
      </w:r>
      <w:r w:rsidR="00BD2C33" w:rsidRPr="00F95515">
        <w:rPr>
          <w:rFonts w:ascii="Arial" w:hAnsi="Arial" w:cs="Arial"/>
          <w:color w:val="1C1C1C"/>
          <w:w w:val="105"/>
          <w:sz w:val="20"/>
          <w:szCs w:val="20"/>
        </w:rPr>
        <w:t xml:space="preserve"> </w:t>
      </w:r>
      <w:r w:rsidRPr="00F95515">
        <w:rPr>
          <w:rFonts w:ascii="Arial" w:hAnsi="Arial" w:cs="Arial"/>
          <w:color w:val="1C1C1C"/>
          <w:w w:val="105"/>
          <w:sz w:val="20"/>
          <w:szCs w:val="20"/>
        </w:rPr>
        <w:t>all'indirizzo</w:t>
      </w:r>
      <w:r w:rsidR="00BD2C33" w:rsidRPr="00F95515">
        <w:rPr>
          <w:rFonts w:ascii="Arial" w:hAnsi="Arial" w:cs="Arial"/>
          <w:color w:val="1C1C1C"/>
          <w:w w:val="105"/>
          <w:sz w:val="20"/>
          <w:szCs w:val="20"/>
        </w:rPr>
        <w:t xml:space="preserve"> </w:t>
      </w:r>
      <w:r w:rsidRPr="00F95515">
        <w:rPr>
          <w:rFonts w:ascii="Arial" w:hAnsi="Arial" w:cs="Arial"/>
          <w:color w:val="1C1C1C"/>
          <w:w w:val="105"/>
          <w:sz w:val="20"/>
          <w:szCs w:val="20"/>
        </w:rPr>
        <w:t>di</w:t>
      </w:r>
      <w:r w:rsidR="00BD2C33" w:rsidRPr="00F95515">
        <w:rPr>
          <w:rFonts w:ascii="Arial" w:hAnsi="Arial" w:cs="Arial"/>
          <w:color w:val="1C1C1C"/>
          <w:w w:val="105"/>
          <w:sz w:val="20"/>
          <w:szCs w:val="20"/>
        </w:rPr>
        <w:t xml:space="preserve"> </w:t>
      </w:r>
      <w:r w:rsidRPr="00F95515">
        <w:rPr>
          <w:rFonts w:ascii="Arial" w:hAnsi="Arial" w:cs="Arial"/>
          <w:color w:val="1C1C1C"/>
          <w:w w:val="105"/>
          <w:sz w:val="20"/>
          <w:szCs w:val="20"/>
        </w:rPr>
        <w:t>posta</w:t>
      </w:r>
      <w:r w:rsidR="00BD2C33" w:rsidRPr="00F95515">
        <w:rPr>
          <w:rFonts w:ascii="Arial" w:hAnsi="Arial" w:cs="Arial"/>
          <w:color w:val="1C1C1C"/>
          <w:w w:val="105"/>
          <w:sz w:val="20"/>
          <w:szCs w:val="20"/>
        </w:rPr>
        <w:t xml:space="preserve"> </w:t>
      </w:r>
      <w:r w:rsidRPr="00F95515">
        <w:rPr>
          <w:rFonts w:ascii="Arial" w:hAnsi="Arial" w:cs="Arial"/>
          <w:color w:val="1C1C1C"/>
          <w:w w:val="105"/>
          <w:sz w:val="20"/>
          <w:szCs w:val="20"/>
        </w:rPr>
        <w:t>elettronica</w:t>
      </w:r>
      <w:r w:rsidR="00BD2C33" w:rsidRPr="00F95515">
        <w:rPr>
          <w:rFonts w:ascii="Arial" w:hAnsi="Arial" w:cs="Arial"/>
          <w:color w:val="1C1C1C"/>
          <w:w w:val="105"/>
          <w:sz w:val="20"/>
          <w:szCs w:val="20"/>
        </w:rPr>
        <w:t xml:space="preserve"> </w:t>
      </w:r>
      <w:r w:rsidRPr="00F95515">
        <w:rPr>
          <w:rFonts w:ascii="Arial" w:hAnsi="Arial" w:cs="Arial"/>
          <w:color w:val="1C1C1C"/>
          <w:w w:val="105"/>
          <w:sz w:val="20"/>
          <w:szCs w:val="20"/>
        </w:rPr>
        <w:t>certificata</w:t>
      </w:r>
      <w:r w:rsidR="00BD2C33" w:rsidRPr="00F95515">
        <w:rPr>
          <w:rFonts w:ascii="Arial" w:hAnsi="Arial" w:cs="Arial"/>
          <w:color w:val="1C1C1C"/>
          <w:w w:val="105"/>
          <w:sz w:val="20"/>
          <w:szCs w:val="20"/>
        </w:rPr>
        <w:t xml:space="preserve"> </w:t>
      </w:r>
      <w:r w:rsidRPr="00F95515">
        <w:rPr>
          <w:rFonts w:ascii="Arial" w:hAnsi="Arial" w:cs="Arial"/>
          <w:color w:val="1C1C1C"/>
          <w:w w:val="105"/>
          <w:sz w:val="20"/>
          <w:szCs w:val="20"/>
        </w:rPr>
        <w:t>sopra</w:t>
      </w:r>
      <w:r w:rsidR="00BD2C33" w:rsidRPr="00F95515">
        <w:rPr>
          <w:rFonts w:ascii="Arial" w:hAnsi="Arial" w:cs="Arial"/>
          <w:color w:val="1C1C1C"/>
          <w:w w:val="105"/>
          <w:sz w:val="20"/>
          <w:szCs w:val="20"/>
        </w:rPr>
        <w:t xml:space="preserve"> </w:t>
      </w:r>
      <w:r w:rsidRPr="00F95515">
        <w:rPr>
          <w:rFonts w:ascii="Arial" w:hAnsi="Arial" w:cs="Arial"/>
          <w:color w:val="1C1C1C"/>
          <w:w w:val="105"/>
          <w:sz w:val="20"/>
          <w:szCs w:val="20"/>
        </w:rPr>
        <w:t>indicato.</w:t>
      </w:r>
    </w:p>
    <w:p w:rsidR="00C37B36" w:rsidRPr="00F95515" w:rsidRDefault="00C37B36" w:rsidP="00C37B36">
      <w:pPr>
        <w:spacing w:after="60" w:line="440" w:lineRule="exact"/>
        <w:rPr>
          <w:rFonts w:ascii="Arial" w:hAnsi="Arial" w:cs="Arial"/>
          <w:color w:val="1C1C1C"/>
          <w:sz w:val="20"/>
          <w:szCs w:val="20"/>
        </w:rPr>
      </w:pPr>
      <w:r w:rsidRPr="00F95515">
        <w:rPr>
          <w:rFonts w:ascii="Arial" w:hAnsi="Arial" w:cs="Arial"/>
          <w:color w:val="1C1C1C"/>
          <w:sz w:val="20"/>
          <w:szCs w:val="20"/>
        </w:rPr>
        <w:t xml:space="preserve">Per limitare il numero dei </w:t>
      </w:r>
      <w:proofErr w:type="spellStart"/>
      <w:r w:rsidRPr="00F95515">
        <w:rPr>
          <w:rFonts w:ascii="Arial" w:hAnsi="Arial" w:cs="Arial"/>
          <w:color w:val="1C1C1C"/>
          <w:sz w:val="20"/>
          <w:szCs w:val="20"/>
        </w:rPr>
        <w:t>files</w:t>
      </w:r>
      <w:proofErr w:type="spellEnd"/>
      <w:r w:rsidRPr="00F95515">
        <w:rPr>
          <w:rFonts w:ascii="Arial" w:hAnsi="Arial" w:cs="Arial"/>
          <w:color w:val="1C1C1C"/>
          <w:sz w:val="20"/>
          <w:szCs w:val="20"/>
        </w:rPr>
        <w:t>/allegati si raccomanda di riunire i diversi documenti/immagini in un unico file PDF.</w:t>
      </w:r>
    </w:p>
    <w:p w:rsidR="00C37B36" w:rsidRPr="00F95515" w:rsidRDefault="00C37B36" w:rsidP="00C37B36">
      <w:pPr>
        <w:spacing w:after="60" w:line="440" w:lineRule="exact"/>
        <w:rPr>
          <w:rFonts w:ascii="Arial" w:hAnsi="Arial" w:cs="Arial"/>
          <w:sz w:val="20"/>
          <w:szCs w:val="20"/>
        </w:rPr>
      </w:pPr>
      <w:r w:rsidRPr="00F95515">
        <w:rPr>
          <w:rFonts w:ascii="Arial" w:hAnsi="Arial" w:cs="Arial"/>
          <w:color w:val="1C1C1C"/>
          <w:sz w:val="20"/>
          <w:szCs w:val="20"/>
        </w:rPr>
        <w:t>Alla manifestazione di interesse dovranno essere allegati, pena esclusione, i seguenti documenti</w:t>
      </w:r>
      <w:r w:rsidRPr="00F95515">
        <w:rPr>
          <w:rFonts w:ascii="Arial" w:hAnsi="Arial" w:cs="Arial"/>
          <w:color w:val="1C1C1C"/>
          <w:w w:val="110"/>
          <w:sz w:val="20"/>
          <w:szCs w:val="20"/>
        </w:rPr>
        <w:t>:</w:t>
      </w:r>
    </w:p>
    <w:p w:rsidR="003D4E30" w:rsidRPr="00F95515" w:rsidRDefault="00C37B36" w:rsidP="00C37B36">
      <w:pPr>
        <w:pStyle w:val="Paragrafoelenco"/>
        <w:numPr>
          <w:ilvl w:val="0"/>
          <w:numId w:val="5"/>
        </w:numPr>
        <w:spacing w:after="60" w:line="440" w:lineRule="exact"/>
        <w:jc w:val="both"/>
        <w:rPr>
          <w:rFonts w:ascii="Arial" w:hAnsi="Arial" w:cs="Arial"/>
          <w:sz w:val="20"/>
          <w:szCs w:val="20"/>
          <w:lang w:val="it-IT"/>
        </w:rPr>
      </w:pPr>
      <w:r w:rsidRPr="00F95515">
        <w:rPr>
          <w:rFonts w:ascii="Arial" w:hAnsi="Arial" w:cs="Arial"/>
          <w:color w:val="1C1C1C"/>
          <w:sz w:val="20"/>
          <w:szCs w:val="20"/>
          <w:lang w:val="it-IT"/>
        </w:rPr>
        <w:t xml:space="preserve">Curriculum vitae datato e firmato digitalmente, redatto in forma di autocertificazione ai sensi </w:t>
      </w:r>
      <w:r w:rsidR="00E060EF" w:rsidRPr="006B7CA4">
        <w:rPr>
          <w:rFonts w:ascii="Arial" w:hAnsi="Arial" w:cs="Arial"/>
          <w:sz w:val="20"/>
          <w:szCs w:val="20"/>
          <w:lang w:val="it-IT" w:eastAsia="it-IT"/>
        </w:rPr>
        <w:t xml:space="preserve">degli artt. 46 e 47 </w:t>
      </w:r>
      <w:r w:rsidRPr="00F95515">
        <w:rPr>
          <w:rFonts w:ascii="Arial" w:hAnsi="Arial" w:cs="Arial"/>
          <w:color w:val="1C1C1C"/>
          <w:sz w:val="20"/>
          <w:szCs w:val="20"/>
          <w:lang w:val="it-IT"/>
        </w:rPr>
        <w:t xml:space="preserve">del DPR 445/2000, contenente l'autorizzazione al trattamento dei dati personali e sensibili ivi contenuti. </w:t>
      </w:r>
    </w:p>
    <w:p w:rsidR="00C37B36" w:rsidRPr="00F95515" w:rsidRDefault="00C37B36" w:rsidP="003D4E30">
      <w:pPr>
        <w:pStyle w:val="Paragrafoelenco"/>
        <w:spacing w:after="60" w:line="440" w:lineRule="exact"/>
        <w:ind w:left="720" w:firstLine="0"/>
        <w:jc w:val="both"/>
        <w:rPr>
          <w:rFonts w:ascii="Arial" w:hAnsi="Arial" w:cs="Arial"/>
          <w:sz w:val="20"/>
          <w:szCs w:val="20"/>
          <w:lang w:val="it-IT"/>
        </w:rPr>
      </w:pPr>
      <w:r w:rsidRPr="00F95515">
        <w:rPr>
          <w:rFonts w:ascii="Arial" w:hAnsi="Arial" w:cs="Arial"/>
          <w:color w:val="1C1C1C"/>
          <w:sz w:val="20"/>
          <w:szCs w:val="20"/>
          <w:lang w:val="it-IT"/>
        </w:rPr>
        <w:t>II curriculum in particolare dovrà contenere l'indicazione analitica dei titoli e delle esperienze compatibili ai fini dell’affidamento d</w:t>
      </w:r>
      <w:r w:rsidR="00981C51" w:rsidRPr="00F95515">
        <w:rPr>
          <w:rFonts w:ascii="Arial" w:hAnsi="Arial" w:cs="Arial"/>
          <w:color w:val="1C1C1C"/>
          <w:sz w:val="20"/>
          <w:szCs w:val="20"/>
          <w:lang w:val="it-IT"/>
        </w:rPr>
        <w:t xml:space="preserve">i un </w:t>
      </w:r>
      <w:r w:rsidRPr="00F95515">
        <w:rPr>
          <w:rFonts w:ascii="Arial" w:hAnsi="Arial" w:cs="Arial"/>
          <w:color w:val="1C1C1C"/>
          <w:sz w:val="20"/>
          <w:szCs w:val="20"/>
          <w:lang w:val="it-IT"/>
        </w:rPr>
        <w:t>incarico tra quelli previsti per la struttura di assegnazione</w:t>
      </w:r>
      <w:r w:rsidR="00981C51" w:rsidRPr="00F95515">
        <w:rPr>
          <w:rFonts w:ascii="Arial" w:hAnsi="Arial" w:cs="Arial"/>
          <w:color w:val="1C1C1C"/>
          <w:sz w:val="20"/>
          <w:szCs w:val="20"/>
          <w:lang w:val="it-IT"/>
        </w:rPr>
        <w:t xml:space="preserve">, nonché, </w:t>
      </w:r>
      <w:r w:rsidR="003D4E30" w:rsidRPr="00F95515">
        <w:rPr>
          <w:rFonts w:ascii="Arial" w:hAnsi="Arial" w:cs="Arial"/>
          <w:color w:val="1C1C1C"/>
          <w:sz w:val="20"/>
          <w:szCs w:val="20"/>
          <w:lang w:val="it-IT"/>
        </w:rPr>
        <w:t>ogni altra informazione ritenuta utile</w:t>
      </w:r>
      <w:r w:rsidR="00721CB2">
        <w:rPr>
          <w:rFonts w:ascii="Arial" w:hAnsi="Arial" w:cs="Arial"/>
          <w:color w:val="1C1C1C"/>
          <w:sz w:val="20"/>
          <w:szCs w:val="20"/>
          <w:lang w:val="it-IT"/>
        </w:rPr>
        <w:t>;</w:t>
      </w:r>
    </w:p>
    <w:p w:rsidR="00C37B36" w:rsidRPr="00F95515" w:rsidRDefault="00C37B36" w:rsidP="00C37B36">
      <w:pPr>
        <w:pStyle w:val="Paragrafoelenco"/>
        <w:numPr>
          <w:ilvl w:val="0"/>
          <w:numId w:val="5"/>
        </w:numPr>
        <w:spacing w:after="60" w:line="440" w:lineRule="exact"/>
        <w:jc w:val="both"/>
        <w:rPr>
          <w:rFonts w:ascii="Arial" w:hAnsi="Arial" w:cs="Arial"/>
          <w:sz w:val="20"/>
          <w:szCs w:val="20"/>
          <w:lang w:val="it-IT"/>
        </w:rPr>
      </w:pPr>
      <w:r w:rsidRPr="00F95515">
        <w:rPr>
          <w:rFonts w:ascii="Arial" w:hAnsi="Arial" w:cs="Arial"/>
          <w:color w:val="1C1C1C"/>
          <w:w w:val="105"/>
          <w:sz w:val="20"/>
          <w:szCs w:val="20"/>
          <w:lang w:val="it-IT"/>
        </w:rPr>
        <w:t xml:space="preserve">Dichiarazione di assenza di cause di </w:t>
      </w:r>
      <w:proofErr w:type="spellStart"/>
      <w:r w:rsidRPr="00F95515">
        <w:rPr>
          <w:rFonts w:ascii="Arial" w:hAnsi="Arial" w:cs="Arial"/>
          <w:color w:val="1C1C1C"/>
          <w:w w:val="105"/>
          <w:sz w:val="20"/>
          <w:szCs w:val="20"/>
          <w:lang w:val="it-IT"/>
        </w:rPr>
        <w:t>inconferibilità</w:t>
      </w:r>
      <w:proofErr w:type="spellEnd"/>
      <w:r w:rsidRPr="00F95515">
        <w:rPr>
          <w:rFonts w:ascii="Arial" w:hAnsi="Arial" w:cs="Arial"/>
          <w:color w:val="1C1C1C"/>
          <w:w w:val="105"/>
          <w:sz w:val="20"/>
          <w:szCs w:val="20"/>
          <w:lang w:val="it-IT"/>
        </w:rPr>
        <w:t xml:space="preserve"> ed incompatibilità, secondo </w:t>
      </w:r>
      <w:proofErr w:type="spellStart"/>
      <w:r w:rsidRPr="00F95515">
        <w:rPr>
          <w:rFonts w:ascii="Arial" w:hAnsi="Arial" w:cs="Arial"/>
          <w:color w:val="1C1C1C"/>
          <w:w w:val="105"/>
          <w:sz w:val="20"/>
          <w:szCs w:val="20"/>
          <w:lang w:val="it-IT"/>
        </w:rPr>
        <w:t>ii</w:t>
      </w:r>
      <w:proofErr w:type="spellEnd"/>
      <w:r w:rsidRPr="00F95515">
        <w:rPr>
          <w:rFonts w:ascii="Arial" w:hAnsi="Arial" w:cs="Arial"/>
          <w:color w:val="1C1C1C"/>
          <w:w w:val="105"/>
          <w:sz w:val="20"/>
          <w:szCs w:val="20"/>
          <w:lang w:val="it-IT"/>
        </w:rPr>
        <w:t xml:space="preserve"> modello allegato (allegato </w:t>
      </w:r>
      <w:r w:rsidR="006E5231" w:rsidRPr="00F95515">
        <w:rPr>
          <w:rFonts w:ascii="Arial" w:hAnsi="Arial" w:cs="Arial"/>
          <w:color w:val="1C1C1C"/>
          <w:w w:val="105"/>
          <w:sz w:val="20"/>
          <w:szCs w:val="20"/>
          <w:lang w:val="it-IT"/>
        </w:rPr>
        <w:t>3</w:t>
      </w:r>
      <w:r w:rsidRPr="00F95515">
        <w:rPr>
          <w:rFonts w:ascii="Arial" w:hAnsi="Arial" w:cs="Arial"/>
          <w:color w:val="1C1C1C"/>
          <w:w w:val="105"/>
          <w:sz w:val="20"/>
          <w:szCs w:val="20"/>
          <w:lang w:val="it-IT"/>
        </w:rPr>
        <w:t>);</w:t>
      </w:r>
    </w:p>
    <w:p w:rsidR="00C37B36" w:rsidRPr="00F95515" w:rsidRDefault="00C37B36" w:rsidP="00E060EF">
      <w:pPr>
        <w:pStyle w:val="Paragrafoelenco"/>
        <w:numPr>
          <w:ilvl w:val="0"/>
          <w:numId w:val="5"/>
        </w:numPr>
        <w:spacing w:after="60" w:line="440" w:lineRule="exact"/>
        <w:jc w:val="both"/>
        <w:rPr>
          <w:rFonts w:ascii="Arial" w:hAnsi="Arial" w:cs="Arial"/>
          <w:sz w:val="20"/>
          <w:szCs w:val="20"/>
          <w:lang w:val="it-IT"/>
        </w:rPr>
      </w:pPr>
      <w:r w:rsidRPr="00F95515">
        <w:rPr>
          <w:rFonts w:ascii="Arial" w:hAnsi="Arial" w:cs="Arial"/>
          <w:color w:val="1C1C1C"/>
          <w:sz w:val="20"/>
          <w:szCs w:val="20"/>
          <w:lang w:val="it-IT"/>
        </w:rPr>
        <w:t>Fotocopia di un valido documento di identità</w:t>
      </w:r>
      <w:r w:rsidRPr="00F95515">
        <w:rPr>
          <w:rFonts w:ascii="Arial" w:hAnsi="Arial" w:cs="Arial"/>
          <w:color w:val="1C1C1C"/>
          <w:w w:val="110"/>
          <w:sz w:val="20"/>
          <w:szCs w:val="20"/>
          <w:lang w:val="it-IT"/>
        </w:rPr>
        <w:t>;</w:t>
      </w:r>
    </w:p>
    <w:p w:rsidR="00774BCB" w:rsidRPr="00AA3E3D" w:rsidRDefault="00D74287" w:rsidP="00AA3E3D">
      <w:pPr>
        <w:pStyle w:val="Paragrafoelenco"/>
        <w:spacing w:after="60" w:line="440" w:lineRule="exact"/>
        <w:ind w:left="720" w:firstLine="0"/>
        <w:jc w:val="both"/>
        <w:rPr>
          <w:rFonts w:ascii="Arial" w:hAnsi="Arial" w:cs="Arial"/>
          <w:color w:val="1C1C1C"/>
          <w:sz w:val="20"/>
          <w:szCs w:val="20"/>
          <w:lang w:val="it-IT"/>
        </w:rPr>
      </w:pPr>
      <w:r w:rsidRPr="00AA3E3D">
        <w:rPr>
          <w:rFonts w:ascii="Arial" w:hAnsi="Arial" w:cs="Arial"/>
          <w:color w:val="1C1C1C"/>
          <w:sz w:val="20"/>
          <w:szCs w:val="20"/>
          <w:lang w:val="it-IT"/>
        </w:rPr>
        <w:t xml:space="preserve">Le manifestazioni d’interesse devono pervenire, a pena di esclusione, </w:t>
      </w:r>
      <w:r w:rsidR="00C77AB7" w:rsidRPr="00AA3E3D">
        <w:rPr>
          <w:rFonts w:ascii="Arial" w:hAnsi="Arial" w:cs="Arial"/>
          <w:color w:val="1C1C1C"/>
          <w:sz w:val="20"/>
          <w:szCs w:val="20"/>
          <w:lang w:val="it-IT"/>
        </w:rPr>
        <w:t xml:space="preserve">improrogabilmente </w:t>
      </w:r>
      <w:r w:rsidRPr="00AA3E3D">
        <w:rPr>
          <w:rFonts w:ascii="Arial" w:hAnsi="Arial" w:cs="Arial"/>
          <w:color w:val="1C1C1C"/>
          <w:sz w:val="20"/>
          <w:szCs w:val="20"/>
          <w:lang w:val="it-IT"/>
        </w:rPr>
        <w:t xml:space="preserve">entro il </w:t>
      </w:r>
      <w:r w:rsidR="00C77AB7" w:rsidRPr="00AA3E3D">
        <w:rPr>
          <w:rFonts w:ascii="Arial" w:hAnsi="Arial" w:cs="Arial"/>
          <w:color w:val="1C1C1C"/>
          <w:sz w:val="20"/>
          <w:szCs w:val="20"/>
          <w:lang w:val="it-IT"/>
        </w:rPr>
        <w:t>2</w:t>
      </w:r>
      <w:r w:rsidRPr="00AA3E3D">
        <w:rPr>
          <w:rFonts w:ascii="Arial" w:hAnsi="Arial" w:cs="Arial"/>
          <w:color w:val="1C1C1C"/>
          <w:sz w:val="20"/>
          <w:szCs w:val="20"/>
          <w:lang w:val="it-IT"/>
        </w:rPr>
        <w:t>0° (</w:t>
      </w:r>
      <w:r w:rsidR="00C77AB7" w:rsidRPr="00AA3E3D">
        <w:rPr>
          <w:rFonts w:ascii="Arial" w:hAnsi="Arial" w:cs="Arial"/>
          <w:color w:val="1C1C1C"/>
          <w:sz w:val="20"/>
          <w:szCs w:val="20"/>
          <w:lang w:val="it-IT"/>
        </w:rPr>
        <w:t>ventesimo</w:t>
      </w:r>
      <w:r w:rsidRPr="00AA3E3D">
        <w:rPr>
          <w:rFonts w:ascii="Arial" w:hAnsi="Arial" w:cs="Arial"/>
          <w:color w:val="1C1C1C"/>
          <w:sz w:val="20"/>
          <w:szCs w:val="20"/>
          <w:lang w:val="it-IT"/>
        </w:rPr>
        <w:t xml:space="preserve">) giorno successivo alla data di pubblicazione del presente avviso sul sito </w:t>
      </w:r>
      <w:hyperlink r:id="rId10" w:history="1">
        <w:r w:rsidRPr="00AA3E3D">
          <w:rPr>
            <w:rFonts w:ascii="Arial" w:hAnsi="Arial" w:cs="Arial"/>
            <w:color w:val="1C1C1C"/>
            <w:sz w:val="20"/>
            <w:szCs w:val="20"/>
            <w:lang w:val="it-IT"/>
          </w:rPr>
          <w:t>www.</w:t>
        </w:r>
      </w:hyperlink>
      <w:hyperlink r:id="rId11" w:history="1">
        <w:r w:rsidRPr="00AA3E3D">
          <w:rPr>
            <w:rFonts w:ascii="Arial" w:hAnsi="Arial" w:cs="Arial"/>
            <w:color w:val="1C1C1C"/>
            <w:sz w:val="20"/>
            <w:szCs w:val="20"/>
            <w:lang w:val="it-IT"/>
          </w:rPr>
          <w:t>asl5oristano.it</w:t>
        </w:r>
      </w:hyperlink>
      <w:r w:rsidRPr="00AA3E3D">
        <w:rPr>
          <w:rFonts w:ascii="Arial" w:hAnsi="Arial" w:cs="Arial"/>
          <w:color w:val="1C1C1C"/>
          <w:sz w:val="20"/>
          <w:szCs w:val="20"/>
          <w:lang w:val="it-IT"/>
        </w:rPr>
        <w:t xml:space="preserve"> alla voce Albo Pretorio - “Bandi di Concorso e Selezioni”. </w:t>
      </w:r>
    </w:p>
    <w:p w:rsidR="00D74287" w:rsidRPr="00F95515" w:rsidRDefault="00D74287" w:rsidP="00926365">
      <w:pPr>
        <w:spacing w:before="100" w:beforeAutospacing="1" w:line="276" w:lineRule="auto"/>
        <w:ind w:firstLine="0"/>
        <w:rPr>
          <w:rFonts w:ascii="Arial" w:eastAsia="Times New Roman" w:hAnsi="Arial" w:cs="Arial"/>
          <w:sz w:val="20"/>
          <w:szCs w:val="20"/>
          <w:lang w:eastAsia="it-IT"/>
        </w:rPr>
      </w:pPr>
      <w:r w:rsidRPr="00F95515">
        <w:rPr>
          <w:rFonts w:ascii="Arial" w:eastAsia="Times New Roman" w:hAnsi="Arial" w:cs="Arial"/>
          <w:sz w:val="20"/>
          <w:szCs w:val="20"/>
          <w:lang w:eastAsia="it-IT"/>
        </w:rPr>
        <w:t xml:space="preserve">Qualora il giorno di scadenza sia festivo, il termine è prorogato al primo giorno successivo non festivo. </w:t>
      </w:r>
    </w:p>
    <w:p w:rsidR="008C405B" w:rsidRPr="00F95515" w:rsidRDefault="008C405B" w:rsidP="001D79D5">
      <w:pPr>
        <w:pStyle w:val="Paragrafoelenco"/>
        <w:numPr>
          <w:ilvl w:val="0"/>
          <w:numId w:val="14"/>
        </w:numPr>
        <w:spacing w:after="60" w:line="440" w:lineRule="exact"/>
        <w:jc w:val="both"/>
        <w:rPr>
          <w:rFonts w:ascii="Arial" w:hAnsi="Arial" w:cs="Arial"/>
          <w:b/>
          <w:sz w:val="20"/>
          <w:szCs w:val="20"/>
          <w:lang w:val="it-IT"/>
        </w:rPr>
      </w:pPr>
      <w:r w:rsidRPr="006B7CA4">
        <w:rPr>
          <w:rFonts w:ascii="Arial" w:hAnsi="Arial" w:cs="Arial"/>
          <w:b/>
          <w:sz w:val="20"/>
          <w:szCs w:val="20"/>
          <w:lang w:val="it-IT"/>
        </w:rPr>
        <w:t>Non saranno prese in considerazione istanze pervenute con una modalità o nei termini non conformi a quelli indicate.</w:t>
      </w:r>
    </w:p>
    <w:p w:rsidR="00D27FB6" w:rsidRPr="00F95515" w:rsidRDefault="00D27FB6" w:rsidP="00D27FB6">
      <w:pPr>
        <w:spacing w:line="440" w:lineRule="exact"/>
        <w:rPr>
          <w:rFonts w:ascii="Arial" w:hAnsi="Arial" w:cs="Arial"/>
          <w:b/>
          <w:color w:val="1C1C1C"/>
          <w:sz w:val="20"/>
          <w:szCs w:val="20"/>
        </w:rPr>
      </w:pPr>
    </w:p>
    <w:p w:rsidR="0073343B" w:rsidRPr="00F95515" w:rsidRDefault="0073343B" w:rsidP="0073343B">
      <w:pPr>
        <w:pStyle w:val="Paragrafoelenco"/>
        <w:numPr>
          <w:ilvl w:val="0"/>
          <w:numId w:val="4"/>
        </w:numPr>
        <w:spacing w:line="440" w:lineRule="exact"/>
        <w:ind w:left="426" w:hanging="426"/>
        <w:rPr>
          <w:rFonts w:ascii="Arial" w:hAnsi="Arial" w:cs="Arial"/>
          <w:b/>
          <w:color w:val="1C1C1C"/>
          <w:sz w:val="20"/>
          <w:szCs w:val="20"/>
          <w:lang w:val="it-IT"/>
        </w:rPr>
      </w:pPr>
      <w:r w:rsidRPr="00F95515">
        <w:rPr>
          <w:rFonts w:ascii="Arial" w:hAnsi="Arial" w:cs="Arial"/>
          <w:b/>
          <w:color w:val="1C1C1C"/>
          <w:sz w:val="20"/>
          <w:szCs w:val="20"/>
          <w:lang w:val="it-IT"/>
        </w:rPr>
        <w:t>AMMISSIONE DEI CANDIDATI</w:t>
      </w:r>
    </w:p>
    <w:p w:rsidR="008C405B" w:rsidRPr="00E43D5B" w:rsidRDefault="0073343B" w:rsidP="00E43D5B">
      <w:pPr>
        <w:pStyle w:val="Paragrafoelenco"/>
        <w:spacing w:after="60" w:line="440" w:lineRule="exact"/>
        <w:ind w:left="720" w:firstLine="0"/>
        <w:jc w:val="both"/>
        <w:rPr>
          <w:rFonts w:ascii="Arial" w:hAnsi="Arial" w:cs="Arial"/>
          <w:color w:val="1C1C1C"/>
          <w:sz w:val="20"/>
          <w:szCs w:val="20"/>
          <w:lang w:val="it-IT"/>
        </w:rPr>
      </w:pPr>
      <w:r w:rsidRPr="00E43D5B">
        <w:rPr>
          <w:rFonts w:ascii="Arial" w:hAnsi="Arial" w:cs="Arial"/>
          <w:color w:val="1C1C1C"/>
          <w:sz w:val="20"/>
          <w:szCs w:val="20"/>
          <w:lang w:val="it-IT"/>
        </w:rPr>
        <w:t>Successivamente alla scadenza dei termini, la ASL di Oristano, per il tramite della SC Servizio Gestione Risorse Umane e Sviluppo Organizzativo, procederà d’ufficio all’istruttoria delle manif</w:t>
      </w:r>
      <w:r w:rsidR="00981C51" w:rsidRPr="00E43D5B">
        <w:rPr>
          <w:rFonts w:ascii="Arial" w:hAnsi="Arial" w:cs="Arial"/>
          <w:color w:val="1C1C1C"/>
          <w:sz w:val="20"/>
          <w:szCs w:val="20"/>
          <w:lang w:val="it-IT"/>
        </w:rPr>
        <w:t>estazioni d’interesse pervenute.</w:t>
      </w:r>
      <w:r w:rsidRPr="00E43D5B">
        <w:rPr>
          <w:rFonts w:ascii="Arial" w:hAnsi="Arial" w:cs="Arial"/>
          <w:color w:val="1C1C1C"/>
          <w:sz w:val="20"/>
          <w:szCs w:val="20"/>
          <w:lang w:val="it-IT"/>
        </w:rPr>
        <w:t xml:space="preserve"> </w:t>
      </w:r>
    </w:p>
    <w:p w:rsidR="008C405B" w:rsidRPr="00F95515" w:rsidRDefault="008C405B" w:rsidP="0073343B">
      <w:pPr>
        <w:spacing w:before="100" w:beforeAutospacing="1" w:line="276" w:lineRule="auto"/>
        <w:ind w:firstLine="0"/>
        <w:rPr>
          <w:rFonts w:ascii="Arial" w:eastAsia="Times New Roman" w:hAnsi="Arial" w:cs="Arial"/>
          <w:sz w:val="20"/>
          <w:szCs w:val="20"/>
          <w:lang w:eastAsia="it-IT"/>
        </w:rPr>
      </w:pPr>
      <w:r w:rsidRPr="00F95515">
        <w:rPr>
          <w:rFonts w:ascii="Arial" w:eastAsia="Times New Roman" w:hAnsi="Arial" w:cs="Arial"/>
          <w:sz w:val="20"/>
          <w:szCs w:val="20"/>
          <w:lang w:eastAsia="it-IT"/>
        </w:rPr>
        <w:t>Non saranno prese in considerazione le domande:</w:t>
      </w:r>
    </w:p>
    <w:p w:rsidR="008C405B" w:rsidRPr="006B7CA4" w:rsidRDefault="008C405B" w:rsidP="001D79D5">
      <w:pPr>
        <w:pStyle w:val="Paragrafoelenco"/>
        <w:numPr>
          <w:ilvl w:val="0"/>
          <w:numId w:val="14"/>
        </w:numPr>
        <w:spacing w:before="100" w:beforeAutospacing="1" w:line="276" w:lineRule="auto"/>
        <w:jc w:val="both"/>
        <w:rPr>
          <w:rFonts w:ascii="Arial" w:hAnsi="Arial" w:cs="Arial"/>
          <w:sz w:val="20"/>
          <w:szCs w:val="20"/>
          <w:lang w:val="it-IT" w:eastAsia="it-IT"/>
        </w:rPr>
      </w:pPr>
      <w:r w:rsidRPr="006B7CA4">
        <w:rPr>
          <w:rFonts w:ascii="Arial" w:hAnsi="Arial" w:cs="Arial"/>
          <w:sz w:val="20"/>
          <w:szCs w:val="20"/>
          <w:lang w:val="it-IT" w:eastAsia="it-IT"/>
        </w:rPr>
        <w:t>Non corredate dal curriculum o corredate da curriculum non sottoscritto dall’aspirante o non autocertificato ai sensi di legge;</w:t>
      </w:r>
    </w:p>
    <w:p w:rsidR="008C405B" w:rsidRPr="006B7CA4" w:rsidRDefault="008C405B" w:rsidP="001D79D5">
      <w:pPr>
        <w:pStyle w:val="Paragrafoelenco"/>
        <w:numPr>
          <w:ilvl w:val="0"/>
          <w:numId w:val="14"/>
        </w:numPr>
        <w:spacing w:before="100" w:beforeAutospacing="1" w:line="276" w:lineRule="auto"/>
        <w:jc w:val="both"/>
        <w:rPr>
          <w:rFonts w:ascii="Arial" w:hAnsi="Arial" w:cs="Arial"/>
          <w:sz w:val="20"/>
          <w:szCs w:val="20"/>
          <w:lang w:val="it-IT" w:eastAsia="it-IT"/>
        </w:rPr>
      </w:pPr>
      <w:r w:rsidRPr="006B7CA4">
        <w:rPr>
          <w:rFonts w:ascii="Arial" w:hAnsi="Arial" w:cs="Arial"/>
          <w:sz w:val="20"/>
          <w:szCs w:val="20"/>
          <w:lang w:val="it-IT" w:eastAsia="it-IT"/>
        </w:rPr>
        <w:t>Di coloro che non sono in possesso dell’anzianità di servizio</w:t>
      </w:r>
      <w:r w:rsidR="00F87B04" w:rsidRPr="006B7CA4">
        <w:rPr>
          <w:rFonts w:ascii="Arial" w:hAnsi="Arial" w:cs="Arial"/>
          <w:sz w:val="20"/>
          <w:szCs w:val="20"/>
          <w:lang w:val="it-IT" w:eastAsia="it-IT"/>
        </w:rPr>
        <w:t xml:space="preserve"> e/o</w:t>
      </w:r>
      <w:r w:rsidRPr="006B7CA4">
        <w:rPr>
          <w:rFonts w:ascii="Arial" w:hAnsi="Arial" w:cs="Arial"/>
          <w:sz w:val="20"/>
          <w:szCs w:val="20"/>
          <w:lang w:val="it-IT" w:eastAsia="it-IT"/>
        </w:rPr>
        <w:t xml:space="preserve"> dell’inquadra</w:t>
      </w:r>
      <w:r w:rsidR="00D2123C" w:rsidRPr="006B7CA4">
        <w:rPr>
          <w:rFonts w:ascii="Arial" w:hAnsi="Arial" w:cs="Arial"/>
          <w:sz w:val="20"/>
          <w:szCs w:val="20"/>
          <w:lang w:val="it-IT" w:eastAsia="it-IT"/>
        </w:rPr>
        <w:t>mento nel profi</w:t>
      </w:r>
      <w:r w:rsidR="00F87B04" w:rsidRPr="006B7CA4">
        <w:rPr>
          <w:rFonts w:ascii="Arial" w:hAnsi="Arial" w:cs="Arial"/>
          <w:sz w:val="20"/>
          <w:szCs w:val="20"/>
          <w:lang w:val="it-IT" w:eastAsia="it-IT"/>
        </w:rPr>
        <w:t xml:space="preserve">lo </w:t>
      </w:r>
      <w:r w:rsidR="00981C51" w:rsidRPr="006B7CA4">
        <w:rPr>
          <w:rFonts w:ascii="Arial" w:hAnsi="Arial" w:cs="Arial"/>
          <w:sz w:val="20"/>
          <w:szCs w:val="20"/>
          <w:lang w:val="it-IT" w:eastAsia="it-IT"/>
        </w:rPr>
        <w:t>di dirigente richiesto</w:t>
      </w:r>
      <w:r w:rsidR="00D2123C" w:rsidRPr="006B7CA4">
        <w:rPr>
          <w:rFonts w:ascii="Arial" w:hAnsi="Arial" w:cs="Arial"/>
          <w:sz w:val="20"/>
          <w:szCs w:val="20"/>
          <w:lang w:val="it-IT" w:eastAsia="it-IT"/>
        </w:rPr>
        <w:t>;</w:t>
      </w:r>
    </w:p>
    <w:p w:rsidR="00D2123C" w:rsidRPr="006B7CA4" w:rsidRDefault="00D2123C" w:rsidP="001D79D5">
      <w:pPr>
        <w:pStyle w:val="Paragrafoelenco"/>
        <w:numPr>
          <w:ilvl w:val="0"/>
          <w:numId w:val="14"/>
        </w:numPr>
        <w:spacing w:before="100" w:beforeAutospacing="1" w:line="276" w:lineRule="auto"/>
        <w:jc w:val="both"/>
        <w:rPr>
          <w:rFonts w:ascii="Arial" w:hAnsi="Arial" w:cs="Arial"/>
          <w:sz w:val="20"/>
          <w:szCs w:val="20"/>
          <w:lang w:val="it-IT" w:eastAsia="it-IT"/>
        </w:rPr>
      </w:pPr>
      <w:r w:rsidRPr="006B7CA4">
        <w:rPr>
          <w:rFonts w:ascii="Arial" w:hAnsi="Arial" w:cs="Arial"/>
          <w:sz w:val="20"/>
          <w:szCs w:val="20"/>
          <w:lang w:val="it-IT" w:eastAsia="it-IT"/>
        </w:rPr>
        <w:t>Di coloro che siano stati valutati negativamente a seguito di verifica dei risultati annuali e/o a scadenza dell’incarico.</w:t>
      </w:r>
    </w:p>
    <w:p w:rsidR="00F87B04" w:rsidRPr="00E43D5B" w:rsidRDefault="0073343B" w:rsidP="00E43D5B">
      <w:pPr>
        <w:spacing w:after="60" w:line="440" w:lineRule="exact"/>
        <w:ind w:firstLine="0"/>
        <w:rPr>
          <w:rFonts w:ascii="Arial" w:hAnsi="Arial" w:cs="Arial"/>
          <w:color w:val="1C1C1C"/>
          <w:sz w:val="20"/>
          <w:szCs w:val="20"/>
        </w:rPr>
      </w:pPr>
      <w:r w:rsidRPr="00E43D5B">
        <w:rPr>
          <w:rFonts w:ascii="Arial" w:hAnsi="Arial" w:cs="Arial"/>
          <w:color w:val="1C1C1C"/>
          <w:sz w:val="20"/>
          <w:szCs w:val="20"/>
        </w:rPr>
        <w:t xml:space="preserve">Ad avvenuto esito della suddetta attività di verifica, </w:t>
      </w:r>
      <w:r w:rsidR="007F4C7C" w:rsidRPr="00E43D5B">
        <w:rPr>
          <w:rFonts w:ascii="Arial" w:hAnsi="Arial" w:cs="Arial"/>
          <w:color w:val="1C1C1C"/>
          <w:sz w:val="20"/>
          <w:szCs w:val="20"/>
        </w:rPr>
        <w:t xml:space="preserve">le </w:t>
      </w:r>
      <w:r w:rsidR="00981C51" w:rsidRPr="00E43D5B">
        <w:rPr>
          <w:rFonts w:ascii="Arial" w:hAnsi="Arial" w:cs="Arial"/>
          <w:color w:val="1C1C1C"/>
          <w:sz w:val="20"/>
          <w:szCs w:val="20"/>
        </w:rPr>
        <w:t xml:space="preserve">domande rispettose dei requisiti di ammissione, </w:t>
      </w:r>
      <w:r w:rsidR="00D2123C" w:rsidRPr="00E43D5B">
        <w:rPr>
          <w:rFonts w:ascii="Arial" w:hAnsi="Arial" w:cs="Arial"/>
          <w:color w:val="1C1C1C"/>
          <w:sz w:val="20"/>
          <w:szCs w:val="20"/>
        </w:rPr>
        <w:t>corred</w:t>
      </w:r>
      <w:r w:rsidR="00981C51" w:rsidRPr="00E43D5B">
        <w:rPr>
          <w:rFonts w:ascii="Arial" w:hAnsi="Arial" w:cs="Arial"/>
          <w:color w:val="1C1C1C"/>
          <w:sz w:val="20"/>
          <w:szCs w:val="20"/>
        </w:rPr>
        <w:t>ate dei</w:t>
      </w:r>
      <w:r w:rsidR="00D2123C" w:rsidRPr="00E43D5B">
        <w:rPr>
          <w:rFonts w:ascii="Arial" w:hAnsi="Arial" w:cs="Arial"/>
          <w:color w:val="1C1C1C"/>
          <w:sz w:val="20"/>
          <w:szCs w:val="20"/>
        </w:rPr>
        <w:t xml:space="preserve"> </w:t>
      </w:r>
      <w:proofErr w:type="spellStart"/>
      <w:r w:rsidR="00981C51" w:rsidRPr="00E43D5B">
        <w:rPr>
          <w:rFonts w:ascii="Arial" w:hAnsi="Arial" w:cs="Arial"/>
          <w:color w:val="1C1C1C"/>
          <w:sz w:val="20"/>
          <w:szCs w:val="20"/>
        </w:rPr>
        <w:t>curricula</w:t>
      </w:r>
      <w:proofErr w:type="spellEnd"/>
      <w:r w:rsidR="00981C51" w:rsidRPr="00E43D5B">
        <w:rPr>
          <w:rFonts w:ascii="Arial" w:hAnsi="Arial" w:cs="Arial"/>
          <w:color w:val="1C1C1C"/>
          <w:sz w:val="20"/>
          <w:szCs w:val="20"/>
        </w:rPr>
        <w:t>, saranno</w:t>
      </w:r>
      <w:r w:rsidR="00D2123C" w:rsidRPr="00E43D5B">
        <w:rPr>
          <w:rFonts w:ascii="Arial" w:hAnsi="Arial" w:cs="Arial"/>
          <w:color w:val="1C1C1C"/>
          <w:sz w:val="20"/>
          <w:szCs w:val="20"/>
        </w:rPr>
        <w:t xml:space="preserve"> inoltrat</w:t>
      </w:r>
      <w:r w:rsidR="00981C51" w:rsidRPr="00E43D5B">
        <w:rPr>
          <w:rFonts w:ascii="Arial" w:hAnsi="Arial" w:cs="Arial"/>
          <w:color w:val="1C1C1C"/>
          <w:sz w:val="20"/>
          <w:szCs w:val="20"/>
        </w:rPr>
        <w:t>e</w:t>
      </w:r>
      <w:r w:rsidR="00D2123C" w:rsidRPr="00E43D5B">
        <w:rPr>
          <w:rFonts w:ascii="Arial" w:hAnsi="Arial" w:cs="Arial"/>
          <w:color w:val="1C1C1C"/>
          <w:sz w:val="20"/>
          <w:szCs w:val="20"/>
        </w:rPr>
        <w:t xml:space="preserve"> al Direttore della Struttura di appartenenza ai fini della proposta di conferimento dell’incarico. </w:t>
      </w:r>
    </w:p>
    <w:p w:rsidR="008C405B" w:rsidRPr="00E43D5B" w:rsidRDefault="008C405B" w:rsidP="00E43D5B">
      <w:pPr>
        <w:spacing w:after="60" w:line="440" w:lineRule="exact"/>
        <w:ind w:firstLine="0"/>
        <w:rPr>
          <w:rFonts w:ascii="Arial" w:hAnsi="Arial" w:cs="Arial"/>
          <w:color w:val="1C1C1C"/>
          <w:sz w:val="20"/>
          <w:szCs w:val="20"/>
        </w:rPr>
      </w:pPr>
      <w:r w:rsidRPr="00E43D5B">
        <w:rPr>
          <w:rFonts w:ascii="Arial" w:hAnsi="Arial" w:cs="Arial"/>
          <w:color w:val="1C1C1C"/>
          <w:sz w:val="20"/>
          <w:szCs w:val="20"/>
        </w:rPr>
        <w:t>Ai candidati esclusi per difetto dei requisiti di partecipazione o presentazione tardiva della domanda sarà data comun</w:t>
      </w:r>
      <w:r w:rsidR="00D2123C" w:rsidRPr="00E43D5B">
        <w:rPr>
          <w:rFonts w:ascii="Arial" w:hAnsi="Arial" w:cs="Arial"/>
          <w:color w:val="1C1C1C"/>
          <w:sz w:val="20"/>
          <w:szCs w:val="20"/>
        </w:rPr>
        <w:t>icazione personale mediante PEC.</w:t>
      </w:r>
    </w:p>
    <w:p w:rsidR="008C405B" w:rsidRPr="00F95515" w:rsidRDefault="008C405B" w:rsidP="0073343B">
      <w:pPr>
        <w:spacing w:before="100" w:beforeAutospacing="1" w:line="276" w:lineRule="auto"/>
        <w:ind w:firstLine="0"/>
        <w:rPr>
          <w:rFonts w:ascii="Arial" w:eastAsia="Times New Roman" w:hAnsi="Arial" w:cs="Arial"/>
          <w:sz w:val="20"/>
          <w:szCs w:val="20"/>
          <w:lang w:eastAsia="it-IT"/>
        </w:rPr>
      </w:pPr>
    </w:p>
    <w:p w:rsidR="008C405B" w:rsidRPr="00F95515" w:rsidRDefault="008C405B" w:rsidP="008C405B">
      <w:pPr>
        <w:pStyle w:val="Paragrafoelenco"/>
        <w:numPr>
          <w:ilvl w:val="0"/>
          <w:numId w:val="4"/>
        </w:numPr>
        <w:spacing w:line="440" w:lineRule="exact"/>
        <w:ind w:left="426" w:hanging="426"/>
        <w:rPr>
          <w:rFonts w:ascii="Arial" w:hAnsi="Arial" w:cs="Arial"/>
          <w:b/>
          <w:color w:val="1C1C1C"/>
          <w:sz w:val="20"/>
          <w:szCs w:val="20"/>
          <w:lang w:val="it-IT"/>
        </w:rPr>
      </w:pPr>
      <w:r w:rsidRPr="00F95515">
        <w:rPr>
          <w:rFonts w:ascii="Arial" w:hAnsi="Arial" w:cs="Arial"/>
          <w:b/>
          <w:color w:val="1C1C1C"/>
          <w:sz w:val="20"/>
          <w:szCs w:val="20"/>
          <w:lang w:val="it-IT"/>
        </w:rPr>
        <w:t>VALUTAZIONE DEI CANDIDATI</w:t>
      </w:r>
    </w:p>
    <w:p w:rsidR="008C405B" w:rsidRPr="00F95515" w:rsidRDefault="008C405B" w:rsidP="00F87B04">
      <w:pPr>
        <w:spacing w:after="60" w:line="440" w:lineRule="exact"/>
        <w:ind w:firstLine="0"/>
        <w:rPr>
          <w:rFonts w:ascii="Arial" w:hAnsi="Arial" w:cs="Arial"/>
          <w:color w:val="1C1C1C"/>
          <w:sz w:val="20"/>
          <w:szCs w:val="20"/>
        </w:rPr>
      </w:pPr>
      <w:r w:rsidRPr="00F95515">
        <w:rPr>
          <w:rFonts w:ascii="Arial" w:hAnsi="Arial" w:cs="Arial"/>
          <w:color w:val="1C1C1C"/>
          <w:sz w:val="20"/>
          <w:szCs w:val="20"/>
        </w:rPr>
        <w:t>Per il conferimento dell'incarico verranno applicati i criteri previsti dal Regolamento aziendale in materia di conferimento degli Incarichi dirigenziali, approvato con delibera n. 153 del 12/4/2023.</w:t>
      </w:r>
    </w:p>
    <w:p w:rsidR="0073343B" w:rsidRPr="00F95515" w:rsidRDefault="0073343B" w:rsidP="00E43D5B">
      <w:pPr>
        <w:spacing w:after="60" w:line="440" w:lineRule="exact"/>
        <w:ind w:firstLine="0"/>
        <w:rPr>
          <w:rFonts w:ascii="Arial" w:eastAsia="Times New Roman" w:hAnsi="Arial" w:cs="Arial"/>
          <w:sz w:val="20"/>
          <w:szCs w:val="20"/>
          <w:lang w:eastAsia="it-IT"/>
        </w:rPr>
      </w:pPr>
      <w:r w:rsidRPr="00F95515">
        <w:rPr>
          <w:rFonts w:ascii="Arial" w:eastAsia="Times New Roman" w:hAnsi="Arial" w:cs="Arial"/>
          <w:sz w:val="20"/>
          <w:szCs w:val="20"/>
          <w:lang w:eastAsia="it-IT"/>
        </w:rPr>
        <w:t>La formulazione della proposta, da parte del Direttore della Struttura, contenente gli elementi di professionalità e di managerialità valutati, deve essere articolata in un giudizio comparativo e motivato da cui derivi la scelta finale, tenuto conto dei seguenti criteri:</w:t>
      </w:r>
    </w:p>
    <w:p w:rsidR="0073343B" w:rsidRPr="00F95515" w:rsidRDefault="0073343B" w:rsidP="00E43D5B">
      <w:pPr>
        <w:numPr>
          <w:ilvl w:val="0"/>
          <w:numId w:val="3"/>
        </w:numPr>
        <w:spacing w:after="60" w:line="440" w:lineRule="exact"/>
        <w:rPr>
          <w:rFonts w:ascii="Arial" w:eastAsia="Times New Roman" w:hAnsi="Arial" w:cs="Arial"/>
          <w:sz w:val="20"/>
          <w:szCs w:val="20"/>
          <w:lang w:eastAsia="it-IT"/>
        </w:rPr>
      </w:pPr>
      <w:r w:rsidRPr="00F95515">
        <w:rPr>
          <w:rFonts w:ascii="Arial" w:eastAsia="Times New Roman" w:hAnsi="Arial" w:cs="Arial"/>
          <w:sz w:val="20"/>
          <w:szCs w:val="20"/>
          <w:lang w:eastAsia="it-IT"/>
        </w:rPr>
        <w:t>delle valutazioni del collegio tecnico ove disponibili;</w:t>
      </w:r>
    </w:p>
    <w:p w:rsidR="0073343B" w:rsidRPr="00F95515" w:rsidRDefault="0073343B" w:rsidP="00E43D5B">
      <w:pPr>
        <w:numPr>
          <w:ilvl w:val="0"/>
          <w:numId w:val="3"/>
        </w:numPr>
        <w:spacing w:after="60" w:line="440" w:lineRule="exact"/>
        <w:rPr>
          <w:rFonts w:ascii="Arial" w:eastAsia="Times New Roman" w:hAnsi="Arial" w:cs="Arial"/>
          <w:sz w:val="20"/>
          <w:szCs w:val="20"/>
          <w:lang w:eastAsia="it-IT"/>
        </w:rPr>
      </w:pPr>
      <w:r w:rsidRPr="00F95515">
        <w:rPr>
          <w:rFonts w:ascii="Arial" w:eastAsia="Times New Roman" w:hAnsi="Arial" w:cs="Arial"/>
          <w:sz w:val="20"/>
          <w:szCs w:val="20"/>
          <w:lang w:eastAsia="it-IT"/>
        </w:rPr>
        <w:t>dell’area e disciplina o profilo di appartenenza;</w:t>
      </w:r>
    </w:p>
    <w:p w:rsidR="0073343B" w:rsidRPr="00F95515" w:rsidRDefault="0073343B" w:rsidP="00E43D5B">
      <w:pPr>
        <w:numPr>
          <w:ilvl w:val="0"/>
          <w:numId w:val="3"/>
        </w:numPr>
        <w:spacing w:after="60" w:line="440" w:lineRule="exact"/>
        <w:rPr>
          <w:rFonts w:ascii="Arial" w:eastAsia="Times New Roman" w:hAnsi="Arial" w:cs="Arial"/>
          <w:sz w:val="20"/>
          <w:szCs w:val="20"/>
          <w:lang w:eastAsia="it-IT"/>
        </w:rPr>
      </w:pPr>
      <w:r w:rsidRPr="00F95515">
        <w:rPr>
          <w:rFonts w:ascii="Arial" w:eastAsia="Times New Roman" w:hAnsi="Arial" w:cs="Arial"/>
          <w:sz w:val="20"/>
          <w:szCs w:val="20"/>
          <w:lang w:eastAsia="it-IT"/>
        </w:rPr>
        <w:t>delle attitudini personali e delle capacità professionali del singolo dirigente in relazione alle conoscenze specialistiche nella disciplina di competenza, all’esperienza già acquisita in precedenti incarichi svolti anche in altre aziende o Enti, alle esperienze documentate di studio e ricerca presso istituti di rilievo nazionale o internazionale, alla produzione scientifica, mediante la valutazione comparata del curriculum formativo e professionale prodotto dai dirigenti interessati;</w:t>
      </w:r>
    </w:p>
    <w:p w:rsidR="0073343B" w:rsidRPr="00F95515" w:rsidRDefault="0073343B" w:rsidP="00E43D5B">
      <w:pPr>
        <w:numPr>
          <w:ilvl w:val="0"/>
          <w:numId w:val="3"/>
        </w:numPr>
        <w:spacing w:after="60" w:line="440" w:lineRule="exact"/>
        <w:rPr>
          <w:rFonts w:ascii="Arial" w:eastAsia="Times New Roman" w:hAnsi="Arial" w:cs="Arial"/>
          <w:sz w:val="20"/>
          <w:szCs w:val="20"/>
          <w:lang w:eastAsia="it-IT"/>
        </w:rPr>
      </w:pPr>
      <w:r w:rsidRPr="00F95515">
        <w:rPr>
          <w:rFonts w:ascii="Arial" w:eastAsia="Times New Roman" w:hAnsi="Arial" w:cs="Arial"/>
          <w:sz w:val="20"/>
          <w:szCs w:val="20"/>
          <w:lang w:eastAsia="it-IT"/>
        </w:rPr>
        <w:t>dei risultati conseguiti in rapporto agli obiettivi assegnati nonché alle valutazioni riportate;</w:t>
      </w:r>
    </w:p>
    <w:p w:rsidR="0073343B" w:rsidRPr="00F95515" w:rsidRDefault="0073343B" w:rsidP="00E43D5B">
      <w:pPr>
        <w:numPr>
          <w:ilvl w:val="0"/>
          <w:numId w:val="3"/>
        </w:numPr>
        <w:spacing w:after="60" w:line="440" w:lineRule="exact"/>
        <w:rPr>
          <w:rFonts w:ascii="Arial" w:eastAsia="Times New Roman" w:hAnsi="Arial" w:cs="Arial"/>
          <w:sz w:val="20"/>
          <w:szCs w:val="20"/>
          <w:lang w:eastAsia="it-IT"/>
        </w:rPr>
      </w:pPr>
      <w:r w:rsidRPr="00F95515">
        <w:rPr>
          <w:rFonts w:ascii="Arial" w:eastAsia="Times New Roman" w:hAnsi="Arial" w:cs="Arial"/>
          <w:sz w:val="20"/>
          <w:szCs w:val="20"/>
          <w:lang w:eastAsia="it-IT"/>
        </w:rPr>
        <w:t>del criterio della rotazione ove applicabile;</w:t>
      </w:r>
    </w:p>
    <w:p w:rsidR="0073343B" w:rsidRPr="00F95515" w:rsidRDefault="0073343B" w:rsidP="00E43D5B">
      <w:pPr>
        <w:spacing w:after="60" w:line="440" w:lineRule="exact"/>
        <w:ind w:firstLine="0"/>
        <w:rPr>
          <w:rFonts w:ascii="Arial" w:eastAsia="Times New Roman" w:hAnsi="Arial" w:cs="Arial"/>
          <w:sz w:val="20"/>
          <w:szCs w:val="20"/>
          <w:lang w:eastAsia="it-IT"/>
        </w:rPr>
      </w:pPr>
      <w:r w:rsidRPr="00F95515">
        <w:rPr>
          <w:rFonts w:ascii="Arial" w:eastAsia="Times New Roman" w:hAnsi="Arial" w:cs="Arial"/>
          <w:sz w:val="20"/>
          <w:szCs w:val="20"/>
          <w:lang w:eastAsia="it-IT"/>
        </w:rPr>
        <w:lastRenderedPageBreak/>
        <w:t>La proposta di incarico</w:t>
      </w:r>
      <w:r w:rsidR="00981C51" w:rsidRPr="00F95515">
        <w:rPr>
          <w:rFonts w:ascii="Arial" w:eastAsia="Times New Roman" w:hAnsi="Arial" w:cs="Arial"/>
          <w:sz w:val="20"/>
          <w:szCs w:val="20"/>
          <w:lang w:eastAsia="it-IT"/>
        </w:rPr>
        <w:t>, sentito il Direttore del Dipartimento, o in mancanza sentito il Direttore Sanitario,</w:t>
      </w:r>
      <w:r w:rsidRPr="00F95515">
        <w:rPr>
          <w:rFonts w:ascii="Arial" w:eastAsia="Times New Roman" w:hAnsi="Arial" w:cs="Arial"/>
          <w:sz w:val="20"/>
          <w:szCs w:val="20"/>
          <w:lang w:eastAsia="it-IT"/>
        </w:rPr>
        <w:t xml:space="preserve"> è trasmessa dal proponente al Direttore Generale unitamente </w:t>
      </w:r>
      <w:r w:rsidR="00981C51" w:rsidRPr="00F95515">
        <w:rPr>
          <w:rFonts w:ascii="Arial" w:eastAsia="Times New Roman" w:hAnsi="Arial" w:cs="Arial"/>
          <w:sz w:val="20"/>
          <w:szCs w:val="20"/>
          <w:lang w:eastAsia="it-IT"/>
        </w:rPr>
        <w:t>alla scheda di valutazione (</w:t>
      </w:r>
      <w:r w:rsidR="00F87B04" w:rsidRPr="00F95515">
        <w:rPr>
          <w:rFonts w:ascii="Arial" w:eastAsia="Times New Roman" w:hAnsi="Arial" w:cs="Arial"/>
          <w:sz w:val="20"/>
          <w:szCs w:val="20"/>
          <w:lang w:eastAsia="it-IT"/>
        </w:rPr>
        <w:t>allegato</w:t>
      </w:r>
      <w:r w:rsidR="00981C51" w:rsidRPr="00F95515">
        <w:rPr>
          <w:rFonts w:ascii="Arial" w:eastAsia="Times New Roman" w:hAnsi="Arial" w:cs="Arial"/>
          <w:sz w:val="20"/>
          <w:szCs w:val="20"/>
          <w:lang w:eastAsia="it-IT"/>
        </w:rPr>
        <w:t xml:space="preserve"> </w:t>
      </w:r>
      <w:r w:rsidR="006E5231" w:rsidRPr="00F95515">
        <w:rPr>
          <w:rFonts w:ascii="Arial" w:eastAsia="Times New Roman" w:hAnsi="Arial" w:cs="Arial"/>
          <w:sz w:val="20"/>
          <w:szCs w:val="20"/>
          <w:lang w:eastAsia="it-IT"/>
        </w:rPr>
        <w:t>4</w:t>
      </w:r>
      <w:r w:rsidR="00981C51" w:rsidRPr="00F95515">
        <w:rPr>
          <w:rFonts w:ascii="Arial" w:eastAsia="Times New Roman" w:hAnsi="Arial" w:cs="Arial"/>
          <w:sz w:val="20"/>
          <w:szCs w:val="20"/>
          <w:lang w:eastAsia="it-IT"/>
        </w:rPr>
        <w:t>)</w:t>
      </w:r>
      <w:r w:rsidRPr="00F95515">
        <w:rPr>
          <w:rFonts w:ascii="Arial" w:eastAsia="Times New Roman" w:hAnsi="Arial" w:cs="Arial"/>
          <w:sz w:val="20"/>
          <w:szCs w:val="20"/>
          <w:lang w:eastAsia="it-IT"/>
        </w:rPr>
        <w:t xml:space="preserve"> che contempli analiticamente i criteri di cui ai punti da a) a e) appena elencati.</w:t>
      </w:r>
    </w:p>
    <w:p w:rsidR="0073343B" w:rsidRPr="00F95515" w:rsidRDefault="0073343B" w:rsidP="0073343B">
      <w:pPr>
        <w:pStyle w:val="Paragrafoelenco"/>
        <w:spacing w:line="440" w:lineRule="exact"/>
        <w:ind w:left="426" w:firstLine="0"/>
        <w:rPr>
          <w:rFonts w:ascii="Arial" w:hAnsi="Arial" w:cs="Arial"/>
          <w:b/>
          <w:color w:val="1C1C1C"/>
          <w:sz w:val="20"/>
          <w:szCs w:val="20"/>
          <w:lang w:val="it-IT"/>
        </w:rPr>
      </w:pPr>
    </w:p>
    <w:p w:rsidR="00E060EF" w:rsidRPr="00F95515" w:rsidRDefault="00E060EF" w:rsidP="00E060EF">
      <w:pPr>
        <w:pStyle w:val="Paragrafoelenco"/>
        <w:numPr>
          <w:ilvl w:val="0"/>
          <w:numId w:val="4"/>
        </w:numPr>
        <w:spacing w:line="440" w:lineRule="exact"/>
        <w:ind w:left="426" w:hanging="426"/>
        <w:rPr>
          <w:rFonts w:ascii="Arial" w:hAnsi="Arial" w:cs="Arial"/>
          <w:b/>
          <w:color w:val="1C1C1C"/>
          <w:sz w:val="20"/>
          <w:szCs w:val="20"/>
          <w:lang w:val="it-IT"/>
        </w:rPr>
      </w:pPr>
      <w:r w:rsidRPr="00F95515">
        <w:rPr>
          <w:rFonts w:ascii="Arial" w:hAnsi="Arial" w:cs="Arial"/>
          <w:b/>
          <w:color w:val="1C1C1C"/>
          <w:sz w:val="20"/>
          <w:szCs w:val="20"/>
          <w:lang w:val="it-IT"/>
        </w:rPr>
        <w:t>CONFERIMENTO DELL'INCARICO</w:t>
      </w:r>
    </w:p>
    <w:p w:rsidR="0073343B" w:rsidRPr="000906A4" w:rsidRDefault="00E060EF" w:rsidP="00E43D5B">
      <w:pPr>
        <w:spacing w:after="60" w:line="440" w:lineRule="exact"/>
        <w:ind w:firstLine="0"/>
        <w:rPr>
          <w:rFonts w:ascii="Arial" w:hAnsi="Arial" w:cs="Arial"/>
          <w:color w:val="1C1C1C"/>
          <w:sz w:val="20"/>
          <w:szCs w:val="20"/>
        </w:rPr>
      </w:pPr>
      <w:r w:rsidRPr="000906A4">
        <w:rPr>
          <w:rFonts w:ascii="Arial" w:hAnsi="Arial" w:cs="Arial"/>
          <w:color w:val="1C1C1C"/>
          <w:sz w:val="20"/>
          <w:szCs w:val="20"/>
        </w:rPr>
        <w:t>Il Direttore Generale, valutata la proposta, dispone con atto deliberativo il successivo conferimento di incarico che si perfezionerà</w:t>
      </w:r>
      <w:r w:rsidR="008E3F55" w:rsidRPr="000906A4">
        <w:rPr>
          <w:rFonts w:ascii="Arial" w:hAnsi="Arial" w:cs="Arial"/>
          <w:color w:val="1C1C1C"/>
          <w:sz w:val="20"/>
          <w:szCs w:val="20"/>
        </w:rPr>
        <w:t xml:space="preserve"> </w:t>
      </w:r>
      <w:r w:rsidRPr="000906A4">
        <w:rPr>
          <w:rFonts w:ascii="Arial" w:hAnsi="Arial" w:cs="Arial"/>
          <w:color w:val="1C1C1C"/>
          <w:sz w:val="20"/>
          <w:szCs w:val="20"/>
        </w:rPr>
        <w:t>con la sottoscrizione di specifico</w:t>
      </w:r>
      <w:r w:rsidR="008E3F55" w:rsidRPr="000906A4">
        <w:rPr>
          <w:rFonts w:ascii="Arial" w:hAnsi="Arial" w:cs="Arial"/>
          <w:color w:val="1C1C1C"/>
          <w:sz w:val="20"/>
          <w:szCs w:val="20"/>
        </w:rPr>
        <w:t xml:space="preserve"> </w:t>
      </w:r>
      <w:r w:rsidR="0073343B" w:rsidRPr="000906A4">
        <w:rPr>
          <w:rFonts w:ascii="Arial" w:hAnsi="Arial" w:cs="Arial"/>
          <w:color w:val="1C1C1C"/>
          <w:sz w:val="20"/>
          <w:szCs w:val="20"/>
        </w:rPr>
        <w:t>contratto individuale.</w:t>
      </w:r>
    </w:p>
    <w:p w:rsidR="00D27FB6" w:rsidRPr="00F95515" w:rsidRDefault="00D27FB6" w:rsidP="003D4F66">
      <w:pPr>
        <w:spacing w:line="360" w:lineRule="auto"/>
        <w:ind w:firstLine="0"/>
        <w:jc w:val="left"/>
        <w:rPr>
          <w:rFonts w:ascii="Arial" w:eastAsia="Times New Roman" w:hAnsi="Arial" w:cs="Arial"/>
          <w:b/>
          <w:bCs/>
          <w:sz w:val="20"/>
          <w:szCs w:val="20"/>
          <w:lang w:eastAsia="it-IT"/>
        </w:rPr>
      </w:pPr>
    </w:p>
    <w:p w:rsidR="003D4F66" w:rsidRPr="00F95515" w:rsidRDefault="003D4F66" w:rsidP="003D4F66">
      <w:pPr>
        <w:spacing w:line="360" w:lineRule="auto"/>
        <w:ind w:firstLine="0"/>
        <w:jc w:val="left"/>
        <w:rPr>
          <w:rFonts w:ascii="Arial" w:eastAsia="Times New Roman" w:hAnsi="Arial" w:cs="Arial"/>
          <w:sz w:val="20"/>
          <w:szCs w:val="20"/>
          <w:lang w:eastAsia="it-IT"/>
        </w:rPr>
      </w:pPr>
      <w:r w:rsidRPr="00F95515">
        <w:rPr>
          <w:rFonts w:ascii="Arial" w:eastAsia="Times New Roman" w:hAnsi="Arial" w:cs="Arial"/>
          <w:b/>
          <w:bCs/>
          <w:sz w:val="20"/>
          <w:szCs w:val="20"/>
          <w:lang w:eastAsia="it-IT"/>
        </w:rPr>
        <w:t xml:space="preserve">4. </w:t>
      </w:r>
      <w:r w:rsidR="001D79D5" w:rsidRPr="00F95515">
        <w:rPr>
          <w:rFonts w:ascii="Arial" w:eastAsia="Times New Roman" w:hAnsi="Arial" w:cs="Arial"/>
          <w:b/>
          <w:bCs/>
          <w:sz w:val="20"/>
          <w:szCs w:val="20"/>
          <w:lang w:eastAsia="it-IT"/>
        </w:rPr>
        <w:t>DURATA DELL’INCARICO E TRATTAMENTO ECONOMICO</w:t>
      </w:r>
    </w:p>
    <w:p w:rsidR="003D4F66" w:rsidRPr="00F95515" w:rsidRDefault="003D4F66" w:rsidP="00E43D5B">
      <w:pPr>
        <w:spacing w:after="60" w:line="440" w:lineRule="exact"/>
        <w:ind w:firstLine="0"/>
        <w:rPr>
          <w:rFonts w:ascii="Arial" w:eastAsia="Times New Roman" w:hAnsi="Arial" w:cs="Arial"/>
          <w:sz w:val="20"/>
          <w:szCs w:val="20"/>
          <w:lang w:eastAsia="it-IT"/>
        </w:rPr>
      </w:pPr>
      <w:r w:rsidRPr="00F95515">
        <w:rPr>
          <w:rFonts w:ascii="Arial" w:eastAsia="Times New Roman" w:hAnsi="Arial" w:cs="Arial"/>
          <w:sz w:val="20"/>
          <w:szCs w:val="20"/>
          <w:lang w:eastAsia="it-IT"/>
        </w:rPr>
        <w:t>L’incarico ha durata di cinque anni, rinnovabili.</w:t>
      </w:r>
    </w:p>
    <w:p w:rsidR="003D4F66" w:rsidRPr="00F95515" w:rsidRDefault="003D4F66" w:rsidP="00E43D5B">
      <w:pPr>
        <w:spacing w:after="60" w:line="440" w:lineRule="exact"/>
        <w:ind w:firstLine="0"/>
        <w:rPr>
          <w:rFonts w:ascii="Arial" w:eastAsia="Times New Roman" w:hAnsi="Arial" w:cs="Arial"/>
          <w:sz w:val="20"/>
          <w:szCs w:val="20"/>
          <w:lang w:eastAsia="it-IT"/>
        </w:rPr>
      </w:pPr>
      <w:r w:rsidRPr="00F95515">
        <w:rPr>
          <w:rFonts w:ascii="Arial" w:eastAsia="Times New Roman" w:hAnsi="Arial" w:cs="Arial"/>
          <w:sz w:val="20"/>
          <w:szCs w:val="20"/>
          <w:lang w:eastAsia="it-IT"/>
        </w:rPr>
        <w:t>Al Dirigente incaricato, nelle more della definizione del processo</w:t>
      </w:r>
      <w:r w:rsidR="001D0003">
        <w:rPr>
          <w:rFonts w:ascii="Arial" w:eastAsia="Times New Roman" w:hAnsi="Arial" w:cs="Arial"/>
          <w:sz w:val="20"/>
          <w:szCs w:val="20"/>
          <w:lang w:eastAsia="it-IT"/>
        </w:rPr>
        <w:t>, attualmente in corso,</w:t>
      </w:r>
      <w:r w:rsidRPr="00F95515">
        <w:rPr>
          <w:rFonts w:ascii="Arial" w:eastAsia="Times New Roman" w:hAnsi="Arial" w:cs="Arial"/>
          <w:sz w:val="20"/>
          <w:szCs w:val="20"/>
          <w:lang w:eastAsia="it-IT"/>
        </w:rPr>
        <w:t xml:space="preserve"> di graduazione delle funzioni e di rimodulazione dei Fondi Contrattuali e salvo conguaglio dalla data di conferimento, è corrisposto </w:t>
      </w:r>
      <w:r w:rsidRPr="00F95515">
        <w:rPr>
          <w:rFonts w:ascii="Arial" w:eastAsia="Times New Roman" w:hAnsi="Arial" w:cs="Arial"/>
          <w:color w:val="00000A"/>
          <w:sz w:val="20"/>
          <w:szCs w:val="20"/>
          <w:lang w:eastAsia="it-IT"/>
        </w:rPr>
        <w:t>un trattamento economico temporaneo e provvisorio costituito dal valore minimo della retribuzione di posizione prevista dal C.C.N.L. di riferimento; tale valore sarà successivamente adeguato in base alla graduazione dell’incarico.</w:t>
      </w:r>
    </w:p>
    <w:p w:rsidR="003D4F66" w:rsidRPr="00F95515" w:rsidRDefault="003D4F66" w:rsidP="00E43D5B">
      <w:pPr>
        <w:spacing w:after="60" w:line="440" w:lineRule="exact"/>
        <w:ind w:firstLine="0"/>
        <w:rPr>
          <w:rFonts w:ascii="Arial" w:eastAsia="Times New Roman" w:hAnsi="Arial" w:cs="Arial"/>
          <w:sz w:val="20"/>
          <w:szCs w:val="20"/>
          <w:lang w:eastAsia="it-IT"/>
        </w:rPr>
      </w:pPr>
      <w:r w:rsidRPr="00F95515">
        <w:rPr>
          <w:rFonts w:ascii="Arial" w:eastAsia="Times New Roman" w:hAnsi="Arial" w:cs="Arial"/>
          <w:color w:val="00000A"/>
          <w:sz w:val="20"/>
          <w:szCs w:val="20"/>
          <w:lang w:eastAsia="it-IT"/>
        </w:rPr>
        <w:t xml:space="preserve">All’esito del conferimento sarà sottoscritto tra le parti il contratto di incarico </w:t>
      </w:r>
      <w:r w:rsidRPr="00F95515">
        <w:rPr>
          <w:rFonts w:ascii="Arial" w:eastAsia="Times New Roman" w:hAnsi="Arial" w:cs="Arial"/>
          <w:sz w:val="20"/>
          <w:szCs w:val="20"/>
          <w:lang w:eastAsia="it-IT"/>
        </w:rPr>
        <w:t>che integra il contratto individuale di lavoro intercorrente tra il Dirigente e l’Azienda.</w:t>
      </w:r>
    </w:p>
    <w:p w:rsidR="003D4F66" w:rsidRPr="00F95515" w:rsidRDefault="003D4F66" w:rsidP="003D4F66">
      <w:pPr>
        <w:spacing w:before="100" w:beforeAutospacing="1" w:line="276" w:lineRule="auto"/>
        <w:ind w:firstLine="0"/>
        <w:jc w:val="left"/>
        <w:rPr>
          <w:rFonts w:ascii="Arial" w:eastAsia="Times New Roman" w:hAnsi="Arial" w:cs="Arial"/>
          <w:sz w:val="20"/>
          <w:szCs w:val="20"/>
          <w:lang w:eastAsia="it-IT"/>
        </w:rPr>
      </w:pPr>
      <w:r w:rsidRPr="00F95515">
        <w:rPr>
          <w:rFonts w:ascii="Arial" w:eastAsia="Times New Roman" w:hAnsi="Arial" w:cs="Arial"/>
          <w:b/>
          <w:bCs/>
          <w:sz w:val="20"/>
          <w:szCs w:val="20"/>
          <w:lang w:eastAsia="it-IT"/>
        </w:rPr>
        <w:t xml:space="preserve">5. </w:t>
      </w:r>
      <w:r w:rsidR="001D79D5" w:rsidRPr="00F95515">
        <w:rPr>
          <w:rFonts w:ascii="Arial" w:eastAsia="Times New Roman" w:hAnsi="Arial" w:cs="Arial"/>
          <w:b/>
          <w:bCs/>
          <w:sz w:val="20"/>
          <w:szCs w:val="20"/>
          <w:lang w:eastAsia="it-IT"/>
        </w:rPr>
        <w:t>INFORMATIVA PRIVACY SUL TRATTAMENTO DEI DATI PERSONALI</w:t>
      </w:r>
    </w:p>
    <w:p w:rsidR="001D79D5" w:rsidRPr="00F95515" w:rsidRDefault="003D4F66" w:rsidP="00E43D5B">
      <w:pPr>
        <w:spacing w:after="60" w:line="440" w:lineRule="exact"/>
        <w:ind w:firstLine="0"/>
        <w:rPr>
          <w:rFonts w:ascii="Arial" w:eastAsia="Times New Roman" w:hAnsi="Arial" w:cs="Arial"/>
          <w:sz w:val="20"/>
          <w:szCs w:val="20"/>
          <w:lang w:eastAsia="it-IT"/>
        </w:rPr>
      </w:pPr>
      <w:r w:rsidRPr="00F95515">
        <w:rPr>
          <w:rFonts w:ascii="Arial" w:eastAsia="Times New Roman" w:hAnsi="Arial" w:cs="Arial"/>
          <w:sz w:val="20"/>
          <w:szCs w:val="20"/>
          <w:lang w:eastAsia="it-IT"/>
        </w:rPr>
        <w:t xml:space="preserve">Si informano i partecipanti che i dati personali e sensibili comunicati ai fini della partecipazione alla seguente procedura selettiva, saranno oggetto di trattamento, da parte di questa Azienda, con modalità sia manuale che informatizzata, esclusivamente al fine di assolvere gli obblighi giuridici inerenti al suo espletamento, ai sensi del </w:t>
      </w:r>
      <w:proofErr w:type="spellStart"/>
      <w:r w:rsidRPr="00F95515">
        <w:rPr>
          <w:rFonts w:ascii="Arial" w:eastAsia="Times New Roman" w:hAnsi="Arial" w:cs="Arial"/>
          <w:sz w:val="20"/>
          <w:szCs w:val="20"/>
          <w:lang w:eastAsia="it-IT"/>
        </w:rPr>
        <w:t>D.Lgs.</w:t>
      </w:r>
      <w:proofErr w:type="spellEnd"/>
      <w:r w:rsidRPr="00F95515">
        <w:rPr>
          <w:rFonts w:ascii="Arial" w:eastAsia="Times New Roman" w:hAnsi="Arial" w:cs="Arial"/>
          <w:sz w:val="20"/>
          <w:szCs w:val="20"/>
          <w:lang w:eastAsia="it-IT"/>
        </w:rPr>
        <w:t xml:space="preserve"> 2003 n.196 recante “Codice in materia di protezione dei dati personali”, modificato e integrato dal Decreto Legislativo n.101 del 10 agosto 2018,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del Regolamento per la protezione dei dati personali ATS Sardegna, approvato con Deliberazione del Direttore Generale n. 535 del 18.04.2018 e recepito dalla ASL 5 di Oristano.</w:t>
      </w:r>
    </w:p>
    <w:p w:rsidR="001D79D5" w:rsidRPr="00F95515" w:rsidRDefault="001D79D5" w:rsidP="001D79D5">
      <w:pPr>
        <w:pStyle w:val="Paragrafoelenco"/>
        <w:numPr>
          <w:ilvl w:val="0"/>
          <w:numId w:val="4"/>
        </w:numPr>
        <w:spacing w:before="100" w:beforeAutospacing="1" w:line="276" w:lineRule="auto"/>
        <w:rPr>
          <w:rFonts w:ascii="Arial" w:hAnsi="Arial" w:cs="Arial"/>
          <w:b/>
          <w:sz w:val="20"/>
          <w:szCs w:val="20"/>
          <w:lang w:eastAsia="it-IT"/>
        </w:rPr>
      </w:pPr>
      <w:r w:rsidRPr="00F95515">
        <w:rPr>
          <w:rFonts w:ascii="Arial" w:hAnsi="Arial" w:cs="Arial"/>
          <w:b/>
          <w:color w:val="1C1C1C"/>
          <w:sz w:val="20"/>
          <w:szCs w:val="20"/>
        </w:rPr>
        <w:t>NORMA ANTICORRUZIONE</w:t>
      </w:r>
    </w:p>
    <w:p w:rsidR="001D79D5" w:rsidRPr="00F95515" w:rsidRDefault="001D79D5" w:rsidP="00E43D5B">
      <w:pPr>
        <w:spacing w:after="60" w:line="440" w:lineRule="exact"/>
        <w:ind w:firstLine="0"/>
        <w:rPr>
          <w:rFonts w:ascii="Arial" w:hAnsi="Arial" w:cs="Arial"/>
          <w:color w:val="1C1C1C"/>
          <w:sz w:val="20"/>
          <w:szCs w:val="20"/>
        </w:rPr>
      </w:pPr>
      <w:r w:rsidRPr="00F95515">
        <w:rPr>
          <w:rFonts w:ascii="Arial" w:hAnsi="Arial" w:cs="Arial"/>
          <w:color w:val="1C1C1C"/>
          <w:sz w:val="20"/>
          <w:szCs w:val="20"/>
        </w:rPr>
        <w:t xml:space="preserve">In applicazione degli articoli 6 e 13 del D.P.R. 62/2013 (Regolamento recante il Codice di Comportamento dei Dipendenti Pubblici) e del </w:t>
      </w:r>
      <w:proofErr w:type="spellStart"/>
      <w:r w:rsidRPr="00F95515">
        <w:rPr>
          <w:rFonts w:ascii="Arial" w:hAnsi="Arial" w:cs="Arial"/>
          <w:color w:val="1C1C1C"/>
          <w:sz w:val="20"/>
          <w:szCs w:val="20"/>
        </w:rPr>
        <w:t>D.Lgs.</w:t>
      </w:r>
      <w:proofErr w:type="spellEnd"/>
      <w:r w:rsidRPr="00F95515">
        <w:rPr>
          <w:rFonts w:ascii="Arial" w:hAnsi="Arial" w:cs="Arial"/>
          <w:color w:val="1C1C1C"/>
          <w:sz w:val="20"/>
          <w:szCs w:val="20"/>
        </w:rPr>
        <w:t xml:space="preserve"> n. 39/2013, si fa presente che i candidati sono tenuti a rendere le dichiarazioni di insussistenza di cause di </w:t>
      </w:r>
      <w:proofErr w:type="spellStart"/>
      <w:r w:rsidRPr="00F95515">
        <w:rPr>
          <w:rFonts w:ascii="Arial" w:hAnsi="Arial" w:cs="Arial"/>
          <w:color w:val="1C1C1C"/>
          <w:sz w:val="20"/>
          <w:szCs w:val="20"/>
        </w:rPr>
        <w:t>inconferibi</w:t>
      </w:r>
      <w:r w:rsidR="00F87B04" w:rsidRPr="00F95515">
        <w:rPr>
          <w:rFonts w:ascii="Arial" w:hAnsi="Arial" w:cs="Arial"/>
          <w:color w:val="1C1C1C"/>
          <w:sz w:val="20"/>
          <w:szCs w:val="20"/>
        </w:rPr>
        <w:t>lità</w:t>
      </w:r>
      <w:proofErr w:type="spellEnd"/>
      <w:r w:rsidR="00F87B04" w:rsidRPr="00F95515">
        <w:rPr>
          <w:rFonts w:ascii="Arial" w:hAnsi="Arial" w:cs="Arial"/>
          <w:color w:val="1C1C1C"/>
          <w:sz w:val="20"/>
          <w:szCs w:val="20"/>
        </w:rPr>
        <w:t xml:space="preserve"> o incompatibilità secondo </w:t>
      </w:r>
      <w:r w:rsidRPr="00F95515">
        <w:rPr>
          <w:rFonts w:ascii="Arial" w:hAnsi="Arial" w:cs="Arial"/>
          <w:color w:val="1C1C1C"/>
          <w:sz w:val="20"/>
          <w:szCs w:val="20"/>
        </w:rPr>
        <w:t>i</w:t>
      </w:r>
      <w:r w:rsidR="00F87B04" w:rsidRPr="00F95515">
        <w:rPr>
          <w:rFonts w:ascii="Arial" w:hAnsi="Arial" w:cs="Arial"/>
          <w:color w:val="1C1C1C"/>
          <w:sz w:val="20"/>
          <w:szCs w:val="20"/>
        </w:rPr>
        <w:t>l</w:t>
      </w:r>
      <w:r w:rsidRPr="00F95515">
        <w:rPr>
          <w:rFonts w:ascii="Arial" w:hAnsi="Arial" w:cs="Arial"/>
          <w:color w:val="1C1C1C"/>
          <w:sz w:val="20"/>
          <w:szCs w:val="20"/>
        </w:rPr>
        <w:t xml:space="preserve"> modello allegato (allegato </w:t>
      </w:r>
      <w:r w:rsidR="0054144F" w:rsidRPr="00F95515">
        <w:rPr>
          <w:rFonts w:ascii="Arial" w:hAnsi="Arial" w:cs="Arial"/>
          <w:color w:val="1C1C1C"/>
          <w:sz w:val="20"/>
          <w:szCs w:val="20"/>
        </w:rPr>
        <w:t>3</w:t>
      </w:r>
      <w:r w:rsidRPr="00F95515">
        <w:rPr>
          <w:rFonts w:ascii="Arial" w:hAnsi="Arial" w:cs="Arial"/>
          <w:color w:val="1C1C1C"/>
          <w:sz w:val="20"/>
          <w:szCs w:val="20"/>
        </w:rPr>
        <w:t>), che dovrà essere consegnato unitamente alla manifestazione di interesse.</w:t>
      </w:r>
    </w:p>
    <w:p w:rsidR="00AA3E3D" w:rsidRDefault="00AA3E3D" w:rsidP="00E43D5B">
      <w:pPr>
        <w:spacing w:after="60" w:line="440" w:lineRule="exact"/>
        <w:ind w:firstLine="0"/>
        <w:rPr>
          <w:rFonts w:ascii="Arial" w:hAnsi="Arial" w:cs="Arial"/>
          <w:color w:val="1C1C1C"/>
          <w:sz w:val="20"/>
          <w:szCs w:val="20"/>
        </w:rPr>
      </w:pPr>
    </w:p>
    <w:p w:rsidR="001D79D5" w:rsidRPr="00F95515" w:rsidRDefault="001D79D5" w:rsidP="00E43D5B">
      <w:pPr>
        <w:spacing w:after="60" w:line="440" w:lineRule="exact"/>
        <w:ind w:firstLine="0"/>
        <w:rPr>
          <w:rFonts w:ascii="Arial" w:hAnsi="Arial" w:cs="Arial"/>
          <w:color w:val="1C1C1C"/>
          <w:w w:val="110"/>
          <w:sz w:val="20"/>
          <w:szCs w:val="20"/>
        </w:rPr>
      </w:pPr>
      <w:r w:rsidRPr="00F95515">
        <w:rPr>
          <w:rFonts w:ascii="Arial" w:hAnsi="Arial" w:cs="Arial"/>
          <w:color w:val="1C1C1C"/>
          <w:sz w:val="20"/>
          <w:szCs w:val="20"/>
        </w:rPr>
        <w:t xml:space="preserve">La mancata produzione della dichiarazione di cui al precedente paragrafo, ovvero la rilevata sussistenza di conflitti di interesse o cause di </w:t>
      </w:r>
      <w:proofErr w:type="spellStart"/>
      <w:r w:rsidRPr="00F95515">
        <w:rPr>
          <w:rFonts w:ascii="Arial" w:hAnsi="Arial" w:cs="Arial"/>
          <w:color w:val="1C1C1C"/>
          <w:sz w:val="20"/>
          <w:szCs w:val="20"/>
        </w:rPr>
        <w:t>inconferibilità</w:t>
      </w:r>
      <w:proofErr w:type="spellEnd"/>
      <w:r w:rsidRPr="00F95515">
        <w:rPr>
          <w:rFonts w:ascii="Arial" w:hAnsi="Arial" w:cs="Arial"/>
          <w:color w:val="1C1C1C"/>
          <w:sz w:val="20"/>
          <w:szCs w:val="20"/>
        </w:rPr>
        <w:t xml:space="preserve"> dell'incarico dirigenziale in oggetto, precludono la possibilità di conferimento dell'incarico</w:t>
      </w:r>
      <w:r w:rsidRPr="00F95515">
        <w:rPr>
          <w:rFonts w:ascii="Arial" w:hAnsi="Arial" w:cs="Arial"/>
          <w:color w:val="1C1C1C"/>
          <w:w w:val="110"/>
          <w:sz w:val="20"/>
          <w:szCs w:val="20"/>
        </w:rPr>
        <w:t>.</w:t>
      </w:r>
    </w:p>
    <w:p w:rsidR="003D4F66" w:rsidRPr="00F95515" w:rsidRDefault="001D79D5" w:rsidP="003D4F66">
      <w:pPr>
        <w:spacing w:before="100" w:beforeAutospacing="1" w:line="276" w:lineRule="auto"/>
        <w:ind w:firstLine="0"/>
        <w:jc w:val="left"/>
        <w:rPr>
          <w:rFonts w:ascii="Arial" w:eastAsia="Times New Roman" w:hAnsi="Arial" w:cs="Arial"/>
          <w:sz w:val="20"/>
          <w:szCs w:val="20"/>
          <w:lang w:eastAsia="it-IT"/>
        </w:rPr>
      </w:pPr>
      <w:r w:rsidRPr="00F95515">
        <w:rPr>
          <w:rFonts w:ascii="Arial" w:eastAsia="Times New Roman" w:hAnsi="Arial" w:cs="Arial"/>
          <w:b/>
          <w:bCs/>
          <w:sz w:val="20"/>
          <w:szCs w:val="20"/>
          <w:lang w:eastAsia="it-IT"/>
        </w:rPr>
        <w:t>7</w:t>
      </w:r>
      <w:r w:rsidR="003D4F66" w:rsidRPr="00F95515">
        <w:rPr>
          <w:rFonts w:ascii="Arial" w:eastAsia="Times New Roman" w:hAnsi="Arial" w:cs="Arial"/>
          <w:b/>
          <w:bCs/>
          <w:sz w:val="20"/>
          <w:szCs w:val="20"/>
          <w:lang w:eastAsia="it-IT"/>
        </w:rPr>
        <w:t xml:space="preserve">. </w:t>
      </w:r>
      <w:r w:rsidRPr="00F95515">
        <w:rPr>
          <w:rFonts w:ascii="Arial" w:eastAsia="Times New Roman" w:hAnsi="Arial" w:cs="Arial"/>
          <w:b/>
          <w:bCs/>
          <w:sz w:val="20"/>
          <w:szCs w:val="20"/>
          <w:lang w:eastAsia="it-IT"/>
        </w:rPr>
        <w:t xml:space="preserve">NORME FINALI </w:t>
      </w:r>
    </w:p>
    <w:p w:rsidR="00AA3E3D" w:rsidRDefault="003D4F66" w:rsidP="00E43D5B">
      <w:pPr>
        <w:spacing w:after="60" w:line="440" w:lineRule="exact"/>
        <w:ind w:firstLine="0"/>
        <w:rPr>
          <w:rFonts w:ascii="Arial" w:eastAsia="Times New Roman" w:hAnsi="Arial" w:cs="Arial"/>
          <w:sz w:val="20"/>
          <w:szCs w:val="20"/>
          <w:lang w:eastAsia="it-IT"/>
        </w:rPr>
      </w:pPr>
      <w:r w:rsidRPr="00F95515">
        <w:rPr>
          <w:rFonts w:ascii="Arial" w:eastAsia="Times New Roman" w:hAnsi="Arial" w:cs="Arial"/>
          <w:sz w:val="20"/>
          <w:szCs w:val="20"/>
          <w:lang w:eastAsia="it-IT"/>
        </w:rPr>
        <w:t xml:space="preserve">La ASL 5 di Oristano si riserva la facoltà, per legittimi motivi, di prorogare, sospendere o revocare, in tutto o in parte, o modificare il presente avviso a suo insindacabile giudizio, senza obbligo di comunicarne i motivi e senza che i concorrenti possano avanzare pretese o diritti di sorta. La presentazione della manifestazione d’interesse implica la totale conoscenza del presente avviso e ne comporta la piena ed incondizionata accettazione. </w:t>
      </w:r>
    </w:p>
    <w:p w:rsidR="003D4F66" w:rsidRPr="00F95515" w:rsidRDefault="003D4F66" w:rsidP="00E43D5B">
      <w:pPr>
        <w:spacing w:after="60" w:line="440" w:lineRule="exact"/>
        <w:ind w:firstLine="0"/>
        <w:rPr>
          <w:rFonts w:ascii="Arial" w:eastAsia="Times New Roman" w:hAnsi="Arial" w:cs="Arial"/>
          <w:sz w:val="20"/>
          <w:szCs w:val="20"/>
          <w:lang w:eastAsia="it-IT"/>
        </w:rPr>
      </w:pPr>
      <w:r w:rsidRPr="00F95515">
        <w:rPr>
          <w:rFonts w:ascii="Arial" w:eastAsia="Times New Roman" w:hAnsi="Arial" w:cs="Arial"/>
          <w:sz w:val="20"/>
          <w:szCs w:val="20"/>
          <w:lang w:eastAsia="it-IT"/>
        </w:rPr>
        <w:t xml:space="preserve">Il presente avviso sarà pubblicato e reso disponibile sul sito web Aziendale nella sezione Bandi di Concorso e Selezioni dell’Albo Pretorio all’indirizzo </w:t>
      </w:r>
      <w:hyperlink r:id="rId12" w:history="1">
        <w:r w:rsidRPr="00F95515">
          <w:rPr>
            <w:rFonts w:ascii="Arial" w:eastAsia="Times New Roman" w:hAnsi="Arial" w:cs="Arial"/>
            <w:color w:val="000080"/>
            <w:sz w:val="20"/>
            <w:szCs w:val="20"/>
            <w:u w:val="single"/>
            <w:lang w:eastAsia="it-IT"/>
          </w:rPr>
          <w:t>https://www.asl5oristano.it/albo-pretorio/bandi-di-concorso-e-selezione/</w:t>
        </w:r>
      </w:hyperlink>
    </w:p>
    <w:p w:rsidR="00E060EF" w:rsidRPr="00F95515" w:rsidRDefault="00E060EF" w:rsidP="00E43D5B">
      <w:pPr>
        <w:spacing w:after="60" w:line="440" w:lineRule="exact"/>
        <w:rPr>
          <w:rFonts w:ascii="Arial" w:hAnsi="Arial" w:cs="Arial"/>
          <w:sz w:val="20"/>
          <w:szCs w:val="20"/>
        </w:rPr>
      </w:pPr>
    </w:p>
    <w:p w:rsidR="00E060EF" w:rsidRPr="00F95515" w:rsidRDefault="00E060EF" w:rsidP="00E43D5B">
      <w:pPr>
        <w:spacing w:after="60" w:line="440" w:lineRule="exact"/>
        <w:ind w:firstLine="0"/>
        <w:rPr>
          <w:rFonts w:ascii="Arial" w:hAnsi="Arial" w:cs="Arial"/>
          <w:color w:val="1C1C1C"/>
          <w:sz w:val="20"/>
          <w:szCs w:val="20"/>
        </w:rPr>
      </w:pPr>
      <w:r w:rsidRPr="00F95515">
        <w:rPr>
          <w:rFonts w:ascii="Arial" w:hAnsi="Arial" w:cs="Arial"/>
          <w:color w:val="1C1C1C"/>
          <w:sz w:val="20"/>
          <w:szCs w:val="20"/>
        </w:rPr>
        <w:t>Per quant</w:t>
      </w:r>
      <w:r w:rsidR="008E3F55" w:rsidRPr="00F95515">
        <w:rPr>
          <w:rFonts w:ascii="Arial" w:hAnsi="Arial" w:cs="Arial"/>
          <w:color w:val="1C1C1C"/>
          <w:sz w:val="20"/>
          <w:szCs w:val="20"/>
        </w:rPr>
        <w:t>o</w:t>
      </w:r>
      <w:r w:rsidRPr="00F95515">
        <w:rPr>
          <w:rFonts w:ascii="Arial" w:hAnsi="Arial" w:cs="Arial"/>
          <w:color w:val="1C1C1C"/>
          <w:sz w:val="20"/>
          <w:szCs w:val="20"/>
        </w:rPr>
        <w:t xml:space="preserve"> non espressamente previsto nel presente avviso, si rinvia</w:t>
      </w:r>
      <w:r w:rsidR="00AA3E3D">
        <w:rPr>
          <w:rFonts w:ascii="Arial" w:hAnsi="Arial" w:cs="Arial"/>
          <w:color w:val="1C1C1C"/>
          <w:sz w:val="20"/>
          <w:szCs w:val="20"/>
        </w:rPr>
        <w:t xml:space="preserve"> alla normativa vigente in materia e</w:t>
      </w:r>
      <w:r w:rsidRPr="00F95515">
        <w:rPr>
          <w:rFonts w:ascii="Arial" w:hAnsi="Arial" w:cs="Arial"/>
          <w:color w:val="1C1C1C"/>
          <w:sz w:val="20"/>
          <w:szCs w:val="20"/>
        </w:rPr>
        <w:t xml:space="preserve"> al Regolamento aziendale in materia di affidamento e revoca degli incarichi dirigenziali, adottato con deliberazione n. </w:t>
      </w:r>
      <w:r w:rsidR="008E3F55" w:rsidRPr="00F95515">
        <w:rPr>
          <w:rFonts w:ascii="Arial" w:hAnsi="Arial" w:cs="Arial"/>
          <w:color w:val="1C1C1C"/>
          <w:sz w:val="20"/>
          <w:szCs w:val="20"/>
        </w:rPr>
        <w:t>153</w:t>
      </w:r>
      <w:r w:rsidRPr="00F95515">
        <w:rPr>
          <w:rFonts w:ascii="Arial" w:hAnsi="Arial" w:cs="Arial"/>
          <w:color w:val="1C1C1C"/>
          <w:sz w:val="20"/>
          <w:szCs w:val="20"/>
        </w:rPr>
        <w:t xml:space="preserve"> del </w:t>
      </w:r>
      <w:r w:rsidR="008E3F55" w:rsidRPr="00F95515">
        <w:rPr>
          <w:rFonts w:ascii="Arial" w:hAnsi="Arial" w:cs="Arial"/>
          <w:color w:val="1C1C1C"/>
          <w:sz w:val="20"/>
          <w:szCs w:val="20"/>
        </w:rPr>
        <w:t>12/04/2023</w:t>
      </w:r>
      <w:r w:rsidRPr="00F95515">
        <w:rPr>
          <w:rFonts w:ascii="Arial" w:hAnsi="Arial" w:cs="Arial"/>
          <w:color w:val="1C1C1C"/>
          <w:sz w:val="20"/>
          <w:szCs w:val="20"/>
        </w:rPr>
        <w:t>, al CCNL del 19/12/2019.</w:t>
      </w:r>
    </w:p>
    <w:p w:rsidR="003D4F66" w:rsidRPr="00F95515" w:rsidRDefault="003D4F66" w:rsidP="00E43D5B">
      <w:pPr>
        <w:spacing w:after="60" w:line="440" w:lineRule="exact"/>
        <w:ind w:firstLine="0"/>
        <w:rPr>
          <w:rFonts w:ascii="Arial" w:eastAsia="Times New Roman" w:hAnsi="Arial" w:cs="Arial"/>
          <w:sz w:val="20"/>
          <w:szCs w:val="20"/>
          <w:lang w:eastAsia="it-IT"/>
        </w:rPr>
      </w:pPr>
      <w:r w:rsidRPr="00F95515">
        <w:rPr>
          <w:rFonts w:ascii="Arial" w:eastAsia="Times New Roman" w:hAnsi="Arial" w:cs="Arial"/>
          <w:sz w:val="20"/>
          <w:szCs w:val="20"/>
          <w:lang w:eastAsia="it-IT"/>
        </w:rPr>
        <w:t xml:space="preserve">Ogni informazione potrà essere richiesta al Responsabile del procedimento, dott.ssa </w:t>
      </w:r>
      <w:r w:rsidR="00F95515">
        <w:rPr>
          <w:rFonts w:ascii="Arial" w:eastAsia="Times New Roman" w:hAnsi="Arial" w:cs="Arial"/>
          <w:sz w:val="20"/>
          <w:szCs w:val="20"/>
          <w:lang w:eastAsia="it-IT"/>
        </w:rPr>
        <w:t xml:space="preserve">Paola </w:t>
      </w:r>
      <w:proofErr w:type="spellStart"/>
      <w:r w:rsidR="00F95515">
        <w:rPr>
          <w:rFonts w:ascii="Arial" w:eastAsia="Times New Roman" w:hAnsi="Arial" w:cs="Arial"/>
          <w:sz w:val="20"/>
          <w:szCs w:val="20"/>
          <w:lang w:eastAsia="it-IT"/>
        </w:rPr>
        <w:t>Virdis</w:t>
      </w:r>
      <w:proofErr w:type="spellEnd"/>
      <w:r w:rsidRPr="00F95515">
        <w:rPr>
          <w:rFonts w:ascii="Arial" w:eastAsia="Times New Roman" w:hAnsi="Arial" w:cs="Arial"/>
          <w:sz w:val="20"/>
          <w:szCs w:val="20"/>
          <w:lang w:eastAsia="it-IT"/>
        </w:rPr>
        <w:t xml:space="preserve"> mail: </w:t>
      </w:r>
      <w:r w:rsidR="00F95515">
        <w:rPr>
          <w:rFonts w:ascii="Arial" w:eastAsia="Times New Roman" w:hAnsi="Arial" w:cs="Arial"/>
          <w:sz w:val="20"/>
          <w:szCs w:val="20"/>
          <w:lang w:eastAsia="it-IT"/>
        </w:rPr>
        <w:t>paola.virdis@asloristano.it</w:t>
      </w:r>
      <w:r w:rsidRPr="00F95515">
        <w:rPr>
          <w:rFonts w:ascii="Arial" w:eastAsia="Times New Roman" w:hAnsi="Arial" w:cs="Arial"/>
          <w:sz w:val="20"/>
          <w:szCs w:val="20"/>
          <w:lang w:eastAsia="it-IT"/>
        </w:rPr>
        <w:t>.</w:t>
      </w:r>
    </w:p>
    <w:p w:rsidR="008E3F55" w:rsidRPr="00F95515" w:rsidRDefault="008E3F55" w:rsidP="00E060EF">
      <w:pPr>
        <w:spacing w:after="60" w:line="440" w:lineRule="exact"/>
        <w:rPr>
          <w:rFonts w:ascii="Arial" w:hAnsi="Arial" w:cs="Arial"/>
          <w:sz w:val="20"/>
          <w:szCs w:val="20"/>
        </w:rPr>
      </w:pPr>
    </w:p>
    <w:p w:rsidR="00EB1FD9" w:rsidRPr="00F95515" w:rsidRDefault="00EB1FD9" w:rsidP="00EB1FD9">
      <w:pPr>
        <w:ind w:firstLine="0"/>
        <w:jc w:val="left"/>
        <w:rPr>
          <w:rFonts w:ascii="Arial" w:eastAsia="Times New Roman" w:hAnsi="Arial" w:cs="Arial"/>
          <w:b/>
          <w:bCs/>
          <w:sz w:val="20"/>
          <w:szCs w:val="20"/>
          <w:lang w:eastAsia="it-IT"/>
        </w:rPr>
      </w:pPr>
    </w:p>
    <w:p w:rsidR="00D74287" w:rsidRPr="00F95515" w:rsidRDefault="00D74287" w:rsidP="005110D4">
      <w:pPr>
        <w:ind w:firstLine="0"/>
        <w:jc w:val="left"/>
        <w:rPr>
          <w:rFonts w:ascii="Arial" w:eastAsia="Times New Roman" w:hAnsi="Arial" w:cs="Arial"/>
          <w:sz w:val="20"/>
          <w:szCs w:val="20"/>
          <w:lang w:eastAsia="it-IT"/>
        </w:rPr>
      </w:pPr>
      <w:r w:rsidRPr="00F95515">
        <w:rPr>
          <w:rFonts w:ascii="Arial" w:eastAsia="Times New Roman" w:hAnsi="Arial" w:cs="Arial"/>
          <w:b/>
          <w:bCs/>
          <w:sz w:val="20"/>
          <w:szCs w:val="20"/>
          <w:lang w:eastAsia="it-IT"/>
        </w:rPr>
        <w:t>Il Direttore Generale</w:t>
      </w:r>
    </w:p>
    <w:p w:rsidR="00D74287" w:rsidRPr="00F95515" w:rsidRDefault="00D74287" w:rsidP="00FD1009">
      <w:pPr>
        <w:ind w:firstLine="0"/>
        <w:jc w:val="left"/>
        <w:rPr>
          <w:rFonts w:ascii="Arial" w:eastAsia="Times New Roman" w:hAnsi="Arial" w:cs="Arial"/>
          <w:sz w:val="20"/>
          <w:szCs w:val="20"/>
          <w:lang w:eastAsia="it-IT"/>
        </w:rPr>
      </w:pPr>
      <w:r w:rsidRPr="00F95515">
        <w:rPr>
          <w:rFonts w:ascii="Arial" w:eastAsia="Times New Roman" w:hAnsi="Arial" w:cs="Arial"/>
          <w:sz w:val="20"/>
          <w:szCs w:val="20"/>
          <w:lang w:eastAsia="it-IT"/>
        </w:rPr>
        <w:t xml:space="preserve">Dott. Angelo Maria </w:t>
      </w:r>
      <w:proofErr w:type="spellStart"/>
      <w:r w:rsidRPr="00F95515">
        <w:rPr>
          <w:rFonts w:ascii="Arial" w:eastAsia="Times New Roman" w:hAnsi="Arial" w:cs="Arial"/>
          <w:sz w:val="20"/>
          <w:szCs w:val="20"/>
          <w:lang w:eastAsia="it-IT"/>
        </w:rPr>
        <w:t>Serusi</w:t>
      </w:r>
      <w:proofErr w:type="spellEnd"/>
    </w:p>
    <w:p w:rsidR="00FF26FF" w:rsidRPr="0045594D" w:rsidRDefault="001D79D5" w:rsidP="00FF26FF">
      <w:pPr>
        <w:ind w:firstLine="0"/>
        <w:rPr>
          <w:rFonts w:ascii="Arial" w:hAnsi="Arial" w:cs="Arial"/>
          <w:sz w:val="20"/>
          <w:szCs w:val="20"/>
        </w:rPr>
      </w:pPr>
      <w:r>
        <w:rPr>
          <w:b/>
          <w:sz w:val="20"/>
          <w:szCs w:val="20"/>
        </w:rPr>
        <w:tab/>
      </w:r>
      <w:r w:rsidR="00DE5F8D">
        <w:rPr>
          <w:b/>
          <w:sz w:val="20"/>
          <w:szCs w:val="20"/>
        </w:rPr>
        <w:tab/>
      </w:r>
    </w:p>
    <w:sectPr w:rsidR="00FF26FF" w:rsidRPr="0045594D" w:rsidSect="00FF26FF">
      <w:footerReference w:type="default" r:id="rId13"/>
      <w:pgSz w:w="11906" w:h="16838"/>
      <w:pgMar w:top="1191" w:right="851" w:bottom="851" w:left="85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328" w:rsidRDefault="00674328" w:rsidP="001D79D5">
      <w:r>
        <w:separator/>
      </w:r>
    </w:p>
  </w:endnote>
  <w:endnote w:type="continuationSeparator" w:id="0">
    <w:p w:rsidR="00674328" w:rsidRDefault="00674328" w:rsidP="001D79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7">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IDFont+F8">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6FF" w:rsidRDefault="00FF26FF">
    <w:pPr>
      <w:pStyle w:val="Pidipagina"/>
      <w:jc w:val="right"/>
    </w:pPr>
    <w:r>
      <w:rPr>
        <w:color w:val="4F81BD" w:themeColor="accent1"/>
        <w:sz w:val="20"/>
        <w:szCs w:val="20"/>
      </w:rPr>
      <w:t xml:space="preserve">pag. </w:t>
    </w:r>
    <w:r w:rsidR="007768C0">
      <w:rPr>
        <w:color w:val="4F81BD" w:themeColor="accent1"/>
        <w:sz w:val="20"/>
        <w:szCs w:val="20"/>
      </w:rPr>
      <w:fldChar w:fldCharType="begin"/>
    </w:r>
    <w:r>
      <w:rPr>
        <w:color w:val="4F81BD" w:themeColor="accent1"/>
        <w:sz w:val="20"/>
        <w:szCs w:val="20"/>
      </w:rPr>
      <w:instrText>PAGE  \* Arabic</w:instrText>
    </w:r>
    <w:r w:rsidR="007768C0">
      <w:rPr>
        <w:color w:val="4F81BD" w:themeColor="accent1"/>
        <w:sz w:val="20"/>
        <w:szCs w:val="20"/>
      </w:rPr>
      <w:fldChar w:fldCharType="separate"/>
    </w:r>
    <w:r w:rsidR="006B7CA4">
      <w:rPr>
        <w:noProof/>
        <w:color w:val="4F81BD" w:themeColor="accent1"/>
        <w:sz w:val="20"/>
        <w:szCs w:val="20"/>
      </w:rPr>
      <w:t>5</w:t>
    </w:r>
    <w:r w:rsidR="007768C0">
      <w:rPr>
        <w:color w:val="4F81BD" w:themeColor="accent1"/>
        <w:sz w:val="20"/>
        <w:szCs w:val="20"/>
      </w:rPr>
      <w:fldChar w:fldCharType="end"/>
    </w:r>
  </w:p>
  <w:p w:rsidR="003C0ABE" w:rsidRDefault="003C0AB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328" w:rsidRDefault="00674328" w:rsidP="001D79D5">
      <w:r>
        <w:separator/>
      </w:r>
    </w:p>
  </w:footnote>
  <w:footnote w:type="continuationSeparator" w:id="0">
    <w:p w:rsidR="00674328" w:rsidRDefault="00674328" w:rsidP="001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5">
    <w:nsid w:val="08794147"/>
    <w:multiLevelType w:val="multilevel"/>
    <w:tmpl w:val="C18A6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6E60E74"/>
    <w:multiLevelType w:val="hybridMultilevel"/>
    <w:tmpl w:val="B5B8CFAC"/>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31100B"/>
    <w:multiLevelType w:val="hybridMultilevel"/>
    <w:tmpl w:val="5650A37A"/>
    <w:lvl w:ilvl="0" w:tplc="2C96C17C">
      <w:numFmt w:val="bullet"/>
      <w:lvlText w:val="-"/>
      <w:lvlJc w:val="left"/>
      <w:pPr>
        <w:ind w:left="952" w:hanging="360"/>
      </w:pPr>
      <w:rPr>
        <w:rFonts w:ascii="Times New Roman" w:eastAsia="Times New Roman" w:hAnsi="Times New Roman" w:cs="Times New Roman" w:hint="default"/>
        <w:w w:val="99"/>
        <w:sz w:val="18"/>
        <w:szCs w:val="18"/>
        <w:lang w:val="it-IT" w:eastAsia="en-US" w:bidi="ar-SA"/>
      </w:rPr>
    </w:lvl>
    <w:lvl w:ilvl="1" w:tplc="2E106374">
      <w:numFmt w:val="bullet"/>
      <w:lvlText w:val="•"/>
      <w:lvlJc w:val="left"/>
      <w:pPr>
        <w:ind w:left="1970" w:hanging="360"/>
      </w:pPr>
      <w:rPr>
        <w:rFonts w:hint="default"/>
        <w:lang w:val="it-IT" w:eastAsia="en-US" w:bidi="ar-SA"/>
      </w:rPr>
    </w:lvl>
    <w:lvl w:ilvl="2" w:tplc="AEC8C802">
      <w:numFmt w:val="bullet"/>
      <w:lvlText w:val="•"/>
      <w:lvlJc w:val="left"/>
      <w:pPr>
        <w:ind w:left="2980" w:hanging="360"/>
      </w:pPr>
      <w:rPr>
        <w:rFonts w:hint="default"/>
        <w:lang w:val="it-IT" w:eastAsia="en-US" w:bidi="ar-SA"/>
      </w:rPr>
    </w:lvl>
    <w:lvl w:ilvl="3" w:tplc="972619B8">
      <w:numFmt w:val="bullet"/>
      <w:lvlText w:val="•"/>
      <w:lvlJc w:val="left"/>
      <w:pPr>
        <w:ind w:left="3990" w:hanging="360"/>
      </w:pPr>
      <w:rPr>
        <w:rFonts w:hint="default"/>
        <w:lang w:val="it-IT" w:eastAsia="en-US" w:bidi="ar-SA"/>
      </w:rPr>
    </w:lvl>
    <w:lvl w:ilvl="4" w:tplc="F98C17A6">
      <w:numFmt w:val="bullet"/>
      <w:lvlText w:val="•"/>
      <w:lvlJc w:val="left"/>
      <w:pPr>
        <w:ind w:left="5000" w:hanging="360"/>
      </w:pPr>
      <w:rPr>
        <w:rFonts w:hint="default"/>
        <w:lang w:val="it-IT" w:eastAsia="en-US" w:bidi="ar-SA"/>
      </w:rPr>
    </w:lvl>
    <w:lvl w:ilvl="5" w:tplc="96E8F206">
      <w:numFmt w:val="bullet"/>
      <w:lvlText w:val="•"/>
      <w:lvlJc w:val="left"/>
      <w:pPr>
        <w:ind w:left="6010" w:hanging="360"/>
      </w:pPr>
      <w:rPr>
        <w:rFonts w:hint="default"/>
        <w:lang w:val="it-IT" w:eastAsia="en-US" w:bidi="ar-SA"/>
      </w:rPr>
    </w:lvl>
    <w:lvl w:ilvl="6" w:tplc="5A96902E">
      <w:numFmt w:val="bullet"/>
      <w:lvlText w:val="•"/>
      <w:lvlJc w:val="left"/>
      <w:pPr>
        <w:ind w:left="7020" w:hanging="360"/>
      </w:pPr>
      <w:rPr>
        <w:rFonts w:hint="default"/>
        <w:lang w:val="it-IT" w:eastAsia="en-US" w:bidi="ar-SA"/>
      </w:rPr>
    </w:lvl>
    <w:lvl w:ilvl="7" w:tplc="C0E4A6B2">
      <w:numFmt w:val="bullet"/>
      <w:lvlText w:val="•"/>
      <w:lvlJc w:val="left"/>
      <w:pPr>
        <w:ind w:left="8030" w:hanging="360"/>
      </w:pPr>
      <w:rPr>
        <w:rFonts w:hint="default"/>
        <w:lang w:val="it-IT" w:eastAsia="en-US" w:bidi="ar-SA"/>
      </w:rPr>
    </w:lvl>
    <w:lvl w:ilvl="8" w:tplc="A0F0C7D8">
      <w:numFmt w:val="bullet"/>
      <w:lvlText w:val="•"/>
      <w:lvlJc w:val="left"/>
      <w:pPr>
        <w:ind w:left="9040" w:hanging="360"/>
      </w:pPr>
      <w:rPr>
        <w:rFonts w:hint="default"/>
        <w:lang w:val="it-IT" w:eastAsia="en-US" w:bidi="ar-SA"/>
      </w:rPr>
    </w:lvl>
  </w:abstractNum>
  <w:abstractNum w:abstractNumId="8">
    <w:nsid w:val="2EB21E16"/>
    <w:multiLevelType w:val="hybridMultilevel"/>
    <w:tmpl w:val="B6FEBBC6"/>
    <w:lvl w:ilvl="0" w:tplc="4AF02ED0">
      <w:start w:val="1"/>
      <w:numFmt w:val="decimal"/>
      <w:lvlText w:val="%1."/>
      <w:lvlJc w:val="left"/>
      <w:pPr>
        <w:ind w:left="940" w:hanging="709"/>
      </w:pPr>
      <w:rPr>
        <w:rFonts w:ascii="Verdana" w:eastAsia="Verdana" w:hAnsi="Verdana" w:cs="Verdana" w:hint="default"/>
        <w:b/>
        <w:bCs/>
        <w:spacing w:val="-1"/>
        <w:w w:val="99"/>
        <w:sz w:val="18"/>
        <w:szCs w:val="18"/>
        <w:lang w:val="it-IT" w:eastAsia="en-US" w:bidi="ar-SA"/>
      </w:rPr>
    </w:lvl>
    <w:lvl w:ilvl="1" w:tplc="3258BFC0">
      <w:numFmt w:val="bullet"/>
      <w:lvlText w:val="•"/>
      <w:lvlJc w:val="left"/>
      <w:pPr>
        <w:ind w:left="1952" w:hanging="709"/>
      </w:pPr>
      <w:rPr>
        <w:rFonts w:hint="default"/>
        <w:lang w:val="it-IT" w:eastAsia="en-US" w:bidi="ar-SA"/>
      </w:rPr>
    </w:lvl>
    <w:lvl w:ilvl="2" w:tplc="A33823F2">
      <w:numFmt w:val="bullet"/>
      <w:lvlText w:val="•"/>
      <w:lvlJc w:val="left"/>
      <w:pPr>
        <w:ind w:left="2964" w:hanging="709"/>
      </w:pPr>
      <w:rPr>
        <w:rFonts w:hint="default"/>
        <w:lang w:val="it-IT" w:eastAsia="en-US" w:bidi="ar-SA"/>
      </w:rPr>
    </w:lvl>
    <w:lvl w:ilvl="3" w:tplc="79A8A268">
      <w:numFmt w:val="bullet"/>
      <w:lvlText w:val="•"/>
      <w:lvlJc w:val="left"/>
      <w:pPr>
        <w:ind w:left="3976" w:hanging="709"/>
      </w:pPr>
      <w:rPr>
        <w:rFonts w:hint="default"/>
        <w:lang w:val="it-IT" w:eastAsia="en-US" w:bidi="ar-SA"/>
      </w:rPr>
    </w:lvl>
    <w:lvl w:ilvl="4" w:tplc="E0606CC6">
      <w:numFmt w:val="bullet"/>
      <w:lvlText w:val="•"/>
      <w:lvlJc w:val="left"/>
      <w:pPr>
        <w:ind w:left="4988" w:hanging="709"/>
      </w:pPr>
      <w:rPr>
        <w:rFonts w:hint="default"/>
        <w:lang w:val="it-IT" w:eastAsia="en-US" w:bidi="ar-SA"/>
      </w:rPr>
    </w:lvl>
    <w:lvl w:ilvl="5" w:tplc="860E28F4">
      <w:numFmt w:val="bullet"/>
      <w:lvlText w:val="•"/>
      <w:lvlJc w:val="left"/>
      <w:pPr>
        <w:ind w:left="6000" w:hanging="709"/>
      </w:pPr>
      <w:rPr>
        <w:rFonts w:hint="default"/>
        <w:lang w:val="it-IT" w:eastAsia="en-US" w:bidi="ar-SA"/>
      </w:rPr>
    </w:lvl>
    <w:lvl w:ilvl="6" w:tplc="7526A9F6">
      <w:numFmt w:val="bullet"/>
      <w:lvlText w:val="•"/>
      <w:lvlJc w:val="left"/>
      <w:pPr>
        <w:ind w:left="7012" w:hanging="709"/>
      </w:pPr>
      <w:rPr>
        <w:rFonts w:hint="default"/>
        <w:lang w:val="it-IT" w:eastAsia="en-US" w:bidi="ar-SA"/>
      </w:rPr>
    </w:lvl>
    <w:lvl w:ilvl="7" w:tplc="E45A090E">
      <w:numFmt w:val="bullet"/>
      <w:lvlText w:val="•"/>
      <w:lvlJc w:val="left"/>
      <w:pPr>
        <w:ind w:left="8024" w:hanging="709"/>
      </w:pPr>
      <w:rPr>
        <w:rFonts w:hint="default"/>
        <w:lang w:val="it-IT" w:eastAsia="en-US" w:bidi="ar-SA"/>
      </w:rPr>
    </w:lvl>
    <w:lvl w:ilvl="8" w:tplc="B3E4B50C">
      <w:numFmt w:val="bullet"/>
      <w:lvlText w:val="•"/>
      <w:lvlJc w:val="left"/>
      <w:pPr>
        <w:ind w:left="9036" w:hanging="709"/>
      </w:pPr>
      <w:rPr>
        <w:rFonts w:hint="default"/>
        <w:lang w:val="it-IT" w:eastAsia="en-US" w:bidi="ar-SA"/>
      </w:rPr>
    </w:lvl>
  </w:abstractNum>
  <w:abstractNum w:abstractNumId="9">
    <w:nsid w:val="311C4984"/>
    <w:multiLevelType w:val="multilevel"/>
    <w:tmpl w:val="2B62D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974676F"/>
    <w:multiLevelType w:val="hybridMultilevel"/>
    <w:tmpl w:val="9BEC5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D8671C"/>
    <w:multiLevelType w:val="hybridMultilevel"/>
    <w:tmpl w:val="EB5E21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116296D"/>
    <w:multiLevelType w:val="multilevel"/>
    <w:tmpl w:val="E90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6B0469"/>
    <w:multiLevelType w:val="hybridMultilevel"/>
    <w:tmpl w:val="18445118"/>
    <w:lvl w:ilvl="0" w:tplc="7C740676">
      <w:start w:val="3"/>
      <w:numFmt w:val="bullet"/>
      <w:lvlText w:val="-"/>
      <w:lvlJc w:val="left"/>
      <w:pPr>
        <w:ind w:left="501"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7BE5D61"/>
    <w:multiLevelType w:val="hybridMultilevel"/>
    <w:tmpl w:val="435C9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AA4186C"/>
    <w:multiLevelType w:val="hybridMultilevel"/>
    <w:tmpl w:val="1B9CB924"/>
    <w:lvl w:ilvl="0" w:tplc="55AE7092">
      <w:start w:val="1"/>
      <w:numFmt w:val="lowerLetter"/>
      <w:lvlText w:val="%1."/>
      <w:lvlJc w:val="left"/>
      <w:pPr>
        <w:ind w:left="720" w:hanging="360"/>
      </w:pPr>
      <w:rPr>
        <w:rFonts w:hint="default"/>
        <w:color w:val="1C1C1C"/>
        <w:w w:val="1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1481BDD"/>
    <w:multiLevelType w:val="hybridMultilevel"/>
    <w:tmpl w:val="63960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CE3B37"/>
    <w:multiLevelType w:val="hybridMultilevel"/>
    <w:tmpl w:val="F940A71E"/>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4512367"/>
    <w:multiLevelType w:val="hybridMultilevel"/>
    <w:tmpl w:val="DA0C8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D045EF7"/>
    <w:multiLevelType w:val="hybridMultilevel"/>
    <w:tmpl w:val="FEB0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11"/>
  </w:num>
  <w:num w:numId="5">
    <w:abstractNumId w:val="15"/>
  </w:num>
  <w:num w:numId="6">
    <w:abstractNumId w:val="7"/>
  </w:num>
  <w:num w:numId="7">
    <w:abstractNumId w:val="8"/>
  </w:num>
  <w:num w:numId="8">
    <w:abstractNumId w:val="19"/>
  </w:num>
  <w:num w:numId="9">
    <w:abstractNumId w:val="16"/>
  </w:num>
  <w:num w:numId="10">
    <w:abstractNumId w:val="17"/>
  </w:num>
  <w:num w:numId="11">
    <w:abstractNumId w:val="6"/>
  </w:num>
  <w:num w:numId="12">
    <w:abstractNumId w:val="14"/>
  </w:num>
  <w:num w:numId="13">
    <w:abstractNumId w:val="10"/>
  </w:num>
  <w:num w:numId="14">
    <w:abstractNumId w:val="13"/>
  </w:num>
  <w:num w:numId="15">
    <w:abstractNumId w:val="18"/>
  </w:num>
  <w:num w:numId="16">
    <w:abstractNumId w:val="0"/>
  </w:num>
  <w:num w:numId="17">
    <w:abstractNumId w:val="1"/>
  </w:num>
  <w:num w:numId="18">
    <w:abstractNumId w:val="2"/>
  </w:num>
  <w:num w:numId="19">
    <w:abstractNumId w:val="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D74287"/>
    <w:rsid w:val="00041F46"/>
    <w:rsid w:val="00073ED5"/>
    <w:rsid w:val="00080953"/>
    <w:rsid w:val="000906A4"/>
    <w:rsid w:val="000B645A"/>
    <w:rsid w:val="000C3015"/>
    <w:rsid w:val="000E4AE3"/>
    <w:rsid w:val="00111DFF"/>
    <w:rsid w:val="00113082"/>
    <w:rsid w:val="00144419"/>
    <w:rsid w:val="00147324"/>
    <w:rsid w:val="00155623"/>
    <w:rsid w:val="001957DD"/>
    <w:rsid w:val="001959C2"/>
    <w:rsid w:val="001A4BED"/>
    <w:rsid w:val="001C37A3"/>
    <w:rsid w:val="001C7212"/>
    <w:rsid w:val="001D0003"/>
    <w:rsid w:val="001D79D5"/>
    <w:rsid w:val="001E1641"/>
    <w:rsid w:val="001F6FCF"/>
    <w:rsid w:val="00241FD9"/>
    <w:rsid w:val="0027730D"/>
    <w:rsid w:val="002B7E0D"/>
    <w:rsid w:val="0031742F"/>
    <w:rsid w:val="00322E59"/>
    <w:rsid w:val="00323AC5"/>
    <w:rsid w:val="00323D2D"/>
    <w:rsid w:val="00366E82"/>
    <w:rsid w:val="00374435"/>
    <w:rsid w:val="00396485"/>
    <w:rsid w:val="003C0ABE"/>
    <w:rsid w:val="003D4015"/>
    <w:rsid w:val="003D4E30"/>
    <w:rsid w:val="003D4F66"/>
    <w:rsid w:val="003F1207"/>
    <w:rsid w:val="003F7B71"/>
    <w:rsid w:val="00454FB4"/>
    <w:rsid w:val="0045594D"/>
    <w:rsid w:val="00466ECC"/>
    <w:rsid w:val="00470A0D"/>
    <w:rsid w:val="004D0B24"/>
    <w:rsid w:val="005110D4"/>
    <w:rsid w:val="0054144F"/>
    <w:rsid w:val="005561F1"/>
    <w:rsid w:val="005610E7"/>
    <w:rsid w:val="00561DC6"/>
    <w:rsid w:val="00565FD0"/>
    <w:rsid w:val="00573900"/>
    <w:rsid w:val="00580B78"/>
    <w:rsid w:val="005B712C"/>
    <w:rsid w:val="005F22F4"/>
    <w:rsid w:val="00667144"/>
    <w:rsid w:val="00674328"/>
    <w:rsid w:val="006A5325"/>
    <w:rsid w:val="006B7CA4"/>
    <w:rsid w:val="006D226A"/>
    <w:rsid w:val="006E5231"/>
    <w:rsid w:val="006F0027"/>
    <w:rsid w:val="006F78A9"/>
    <w:rsid w:val="007219B6"/>
    <w:rsid w:val="00721CB2"/>
    <w:rsid w:val="0073343B"/>
    <w:rsid w:val="00774BCB"/>
    <w:rsid w:val="007768C0"/>
    <w:rsid w:val="007831DF"/>
    <w:rsid w:val="00784C10"/>
    <w:rsid w:val="007A6D1D"/>
    <w:rsid w:val="007A6F5F"/>
    <w:rsid w:val="007D0830"/>
    <w:rsid w:val="007E51A7"/>
    <w:rsid w:val="007F4C7C"/>
    <w:rsid w:val="00874E4F"/>
    <w:rsid w:val="00877A59"/>
    <w:rsid w:val="008B7DCA"/>
    <w:rsid w:val="008C405B"/>
    <w:rsid w:val="008D4AAC"/>
    <w:rsid w:val="008E3F55"/>
    <w:rsid w:val="008E7121"/>
    <w:rsid w:val="008F6827"/>
    <w:rsid w:val="00926365"/>
    <w:rsid w:val="00971DDA"/>
    <w:rsid w:val="00976AEA"/>
    <w:rsid w:val="00981C51"/>
    <w:rsid w:val="00997EDE"/>
    <w:rsid w:val="00A20E6A"/>
    <w:rsid w:val="00A36BD0"/>
    <w:rsid w:val="00A41DBC"/>
    <w:rsid w:val="00A442B9"/>
    <w:rsid w:val="00A61DAF"/>
    <w:rsid w:val="00A92928"/>
    <w:rsid w:val="00AA1EB5"/>
    <w:rsid w:val="00AA3E3D"/>
    <w:rsid w:val="00AC1826"/>
    <w:rsid w:val="00B014E2"/>
    <w:rsid w:val="00B05A80"/>
    <w:rsid w:val="00B15936"/>
    <w:rsid w:val="00B31AA9"/>
    <w:rsid w:val="00B4429F"/>
    <w:rsid w:val="00B67645"/>
    <w:rsid w:val="00B8143A"/>
    <w:rsid w:val="00BC54BF"/>
    <w:rsid w:val="00BD2C33"/>
    <w:rsid w:val="00BE297D"/>
    <w:rsid w:val="00BF557B"/>
    <w:rsid w:val="00C11202"/>
    <w:rsid w:val="00C37B36"/>
    <w:rsid w:val="00C53692"/>
    <w:rsid w:val="00C77AB7"/>
    <w:rsid w:val="00CC0324"/>
    <w:rsid w:val="00D02C18"/>
    <w:rsid w:val="00D2123C"/>
    <w:rsid w:val="00D27FB6"/>
    <w:rsid w:val="00D4491F"/>
    <w:rsid w:val="00D618E9"/>
    <w:rsid w:val="00D74287"/>
    <w:rsid w:val="00D836C6"/>
    <w:rsid w:val="00D9377A"/>
    <w:rsid w:val="00DB319B"/>
    <w:rsid w:val="00DD5B7C"/>
    <w:rsid w:val="00DD5D47"/>
    <w:rsid w:val="00DE5F8D"/>
    <w:rsid w:val="00E02EEF"/>
    <w:rsid w:val="00E060EF"/>
    <w:rsid w:val="00E43D5B"/>
    <w:rsid w:val="00E86394"/>
    <w:rsid w:val="00EB1FD9"/>
    <w:rsid w:val="00EE1B8E"/>
    <w:rsid w:val="00EF2F5B"/>
    <w:rsid w:val="00F17A28"/>
    <w:rsid w:val="00F86DFA"/>
    <w:rsid w:val="00F87B04"/>
    <w:rsid w:val="00F935B4"/>
    <w:rsid w:val="00F95515"/>
    <w:rsid w:val="00FD1009"/>
    <w:rsid w:val="00FF26FF"/>
    <w:rsid w:val="00FF4D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EB5"/>
  </w:style>
  <w:style w:type="paragraph" w:styleId="Titolo1">
    <w:name w:val="heading 1"/>
    <w:basedOn w:val="Normale"/>
    <w:link w:val="Titolo1Carattere"/>
    <w:uiPriority w:val="9"/>
    <w:qFormat/>
    <w:rsid w:val="00E060EF"/>
    <w:pPr>
      <w:widowControl w:val="0"/>
      <w:autoSpaceDE w:val="0"/>
      <w:autoSpaceDN w:val="0"/>
      <w:ind w:left="952" w:right="4030" w:firstLine="0"/>
      <w:jc w:val="center"/>
      <w:outlineLvl w:val="0"/>
    </w:pPr>
    <w:rPr>
      <w:rFonts w:ascii="Verdana" w:eastAsia="Verdana" w:hAnsi="Verdana" w:cs="Verdana"/>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42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4287"/>
    <w:rPr>
      <w:rFonts w:ascii="Tahoma" w:hAnsi="Tahoma" w:cs="Tahoma"/>
      <w:sz w:val="16"/>
      <w:szCs w:val="16"/>
    </w:rPr>
  </w:style>
  <w:style w:type="character" w:styleId="Collegamentoipertestuale">
    <w:name w:val="Hyperlink"/>
    <w:basedOn w:val="Carpredefinitoparagrafo"/>
    <w:uiPriority w:val="99"/>
    <w:unhideWhenUsed/>
    <w:rsid w:val="00D74287"/>
    <w:rPr>
      <w:color w:val="000080"/>
      <w:u w:val="single"/>
    </w:rPr>
  </w:style>
  <w:style w:type="paragraph" w:styleId="NormaleWeb">
    <w:name w:val="Normal (Web)"/>
    <w:basedOn w:val="Normale"/>
    <w:uiPriority w:val="99"/>
    <w:semiHidden/>
    <w:unhideWhenUsed/>
    <w:rsid w:val="00D74287"/>
    <w:pPr>
      <w:spacing w:before="100" w:beforeAutospacing="1" w:after="142" w:line="276" w:lineRule="auto"/>
      <w:ind w:firstLine="0"/>
      <w:jc w:val="left"/>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2B7E0D"/>
  </w:style>
  <w:style w:type="paragraph" w:styleId="Paragrafoelenco">
    <w:name w:val="List Paragraph"/>
    <w:basedOn w:val="Normale"/>
    <w:uiPriority w:val="1"/>
    <w:qFormat/>
    <w:rsid w:val="005B712C"/>
    <w:pPr>
      <w:widowControl w:val="0"/>
      <w:autoSpaceDE w:val="0"/>
      <w:autoSpaceDN w:val="0"/>
      <w:ind w:left="1256" w:hanging="362"/>
      <w:jc w:val="left"/>
    </w:pPr>
    <w:rPr>
      <w:rFonts w:ascii="Times New Roman" w:eastAsia="Times New Roman" w:hAnsi="Times New Roman" w:cs="Times New Roman"/>
      <w:lang w:val="en-US"/>
    </w:rPr>
  </w:style>
  <w:style w:type="character" w:customStyle="1" w:styleId="Titolo1Carattere">
    <w:name w:val="Titolo 1 Carattere"/>
    <w:basedOn w:val="Carpredefinitoparagrafo"/>
    <w:link w:val="Titolo1"/>
    <w:uiPriority w:val="9"/>
    <w:rsid w:val="00E060EF"/>
    <w:rPr>
      <w:rFonts w:ascii="Verdana" w:eastAsia="Verdana" w:hAnsi="Verdana" w:cs="Verdana"/>
      <w:b/>
      <w:bCs/>
      <w:sz w:val="18"/>
      <w:szCs w:val="18"/>
    </w:rPr>
  </w:style>
  <w:style w:type="paragraph" w:styleId="Corpodeltesto">
    <w:name w:val="Body Text"/>
    <w:basedOn w:val="Normale"/>
    <w:link w:val="CorpodeltestoCarattere"/>
    <w:uiPriority w:val="1"/>
    <w:qFormat/>
    <w:rsid w:val="00E060EF"/>
    <w:pPr>
      <w:widowControl w:val="0"/>
      <w:autoSpaceDE w:val="0"/>
      <w:autoSpaceDN w:val="0"/>
      <w:ind w:firstLine="0"/>
      <w:jc w:val="left"/>
    </w:pPr>
    <w:rPr>
      <w:rFonts w:ascii="Times New Roman" w:eastAsia="Times New Roman" w:hAnsi="Times New Roman" w:cs="Times New Roman"/>
      <w:lang w:val="en-US"/>
    </w:rPr>
  </w:style>
  <w:style w:type="character" w:customStyle="1" w:styleId="CorpodeltestoCarattere">
    <w:name w:val="Corpo del testo Carattere"/>
    <w:basedOn w:val="Carpredefinitoparagrafo"/>
    <w:link w:val="Corpodeltesto"/>
    <w:uiPriority w:val="1"/>
    <w:rsid w:val="00E060EF"/>
    <w:rPr>
      <w:rFonts w:ascii="Times New Roman" w:eastAsia="Times New Roman" w:hAnsi="Times New Roman" w:cs="Times New Roman"/>
      <w:lang w:val="en-US"/>
    </w:rPr>
  </w:style>
  <w:style w:type="paragraph" w:customStyle="1" w:styleId="Paragrafoelenco1">
    <w:name w:val="Paragrafo elenco1"/>
    <w:basedOn w:val="Normale"/>
    <w:rsid w:val="00E060EF"/>
    <w:pPr>
      <w:spacing w:after="200" w:line="276" w:lineRule="auto"/>
      <w:ind w:left="720" w:firstLine="0"/>
      <w:contextualSpacing/>
      <w:jc w:val="left"/>
    </w:pPr>
    <w:rPr>
      <w:rFonts w:ascii="Calibri" w:eastAsia="Times New Roman" w:hAnsi="Calibri" w:cs="Times New Roman"/>
    </w:rPr>
  </w:style>
  <w:style w:type="paragraph" w:styleId="Intestazione">
    <w:name w:val="header"/>
    <w:basedOn w:val="Normale"/>
    <w:link w:val="IntestazioneCarattere"/>
    <w:uiPriority w:val="99"/>
    <w:unhideWhenUsed/>
    <w:rsid w:val="001D79D5"/>
    <w:pPr>
      <w:tabs>
        <w:tab w:val="center" w:pos="4819"/>
        <w:tab w:val="right" w:pos="9638"/>
      </w:tabs>
    </w:pPr>
  </w:style>
  <w:style w:type="character" w:customStyle="1" w:styleId="IntestazioneCarattere">
    <w:name w:val="Intestazione Carattere"/>
    <w:basedOn w:val="Carpredefinitoparagrafo"/>
    <w:link w:val="Intestazione"/>
    <w:uiPriority w:val="99"/>
    <w:rsid w:val="001D79D5"/>
  </w:style>
  <w:style w:type="paragraph" w:styleId="Pidipagina">
    <w:name w:val="footer"/>
    <w:basedOn w:val="Normale"/>
    <w:link w:val="PidipaginaCarattere"/>
    <w:uiPriority w:val="99"/>
    <w:unhideWhenUsed/>
    <w:rsid w:val="001D79D5"/>
    <w:pPr>
      <w:tabs>
        <w:tab w:val="center" w:pos="4819"/>
        <w:tab w:val="right" w:pos="9638"/>
      </w:tabs>
    </w:pPr>
  </w:style>
  <w:style w:type="character" w:customStyle="1" w:styleId="PidipaginaCarattere">
    <w:name w:val="Piè di pagina Carattere"/>
    <w:basedOn w:val="Carpredefinitoparagrafo"/>
    <w:link w:val="Pidipagina"/>
    <w:uiPriority w:val="99"/>
    <w:rsid w:val="001D79D5"/>
  </w:style>
  <w:style w:type="character" w:customStyle="1" w:styleId="Nessuno">
    <w:name w:val="Nessuno"/>
    <w:qFormat/>
    <w:rsid w:val="00B67645"/>
  </w:style>
  <w:style w:type="table" w:styleId="Grigliatabella">
    <w:name w:val="Table Grid"/>
    <w:basedOn w:val="Tabellanormale"/>
    <w:uiPriority w:val="39"/>
    <w:rsid w:val="00B67645"/>
    <w:pPr>
      <w:ind w:firstLine="0"/>
      <w:jc w:val="left"/>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5288071">
      <w:bodyDiv w:val="1"/>
      <w:marLeft w:val="0"/>
      <w:marRight w:val="0"/>
      <w:marTop w:val="0"/>
      <w:marBottom w:val="0"/>
      <w:divBdr>
        <w:top w:val="none" w:sz="0" w:space="0" w:color="auto"/>
        <w:left w:val="none" w:sz="0" w:space="0" w:color="auto"/>
        <w:bottom w:val="none" w:sz="0" w:space="0" w:color="auto"/>
        <w:right w:val="none" w:sz="0" w:space="0" w:color="auto"/>
      </w:divBdr>
    </w:div>
    <w:div w:id="20425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l5oristano.it/albo-pretorio/bandi-di-concorso-e-selezio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l5oristan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l5oristano.it/" TargetMode="External"/><Relationship Id="rId4" Type="http://schemas.openxmlformats.org/officeDocument/2006/relationships/settings" Target="settings.xml"/><Relationship Id="rId9" Type="http://schemas.openxmlformats.org/officeDocument/2006/relationships/hyperlink" Target="mailto:___@pec.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5F055-D33A-4BE7-89B0-5D2324DE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1796</Words>
  <Characters>10243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512360</dc:creator>
  <cp:lastModifiedBy>Massimo</cp:lastModifiedBy>
  <cp:revision>2</cp:revision>
  <cp:lastPrinted>2023-08-24T07:00:00Z</cp:lastPrinted>
  <dcterms:created xsi:type="dcterms:W3CDTF">2023-09-01T09:05:00Z</dcterms:created>
  <dcterms:modified xsi:type="dcterms:W3CDTF">2023-09-01T09:05:00Z</dcterms:modified>
</cp:coreProperties>
</file>